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olor w:val="000000" w:themeColor="text1"/>
          <w:sz w:val="72"/>
          <w:szCs w:val="72"/>
          <w:lang w:val="tr-TR"/>
        </w:rPr>
        <w:id w:val="1694046"/>
        <w:docPartObj>
          <w:docPartGallery w:val="Cover Pages"/>
          <w:docPartUnique/>
        </w:docPartObj>
      </w:sdtPr>
      <w:sdtEndPr>
        <w:rPr>
          <w:rFonts w:eastAsiaTheme="minorHAnsi"/>
          <w:sz w:val="24"/>
          <w:szCs w:val="24"/>
        </w:rPr>
      </w:sdtEndPr>
      <w:sdtContent>
        <w:p w:rsidR="00710665" w:rsidRPr="00FD4F6E" w:rsidRDefault="00DC5541" w:rsidP="00C07594">
          <w:pPr>
            <w:pStyle w:val="NoSpacing"/>
            <w:spacing w:line="276" w:lineRule="auto"/>
            <w:rPr>
              <w:rFonts w:ascii="Times New Roman" w:eastAsiaTheme="majorEastAsia" w:hAnsi="Times New Roman" w:cs="Times New Roman"/>
              <w:color w:val="000000" w:themeColor="text1"/>
              <w:sz w:val="72"/>
              <w:szCs w:val="72"/>
            </w:rPr>
          </w:pPr>
          <w:r w:rsidRPr="00DC5541">
            <w:rPr>
              <w:rFonts w:ascii="Times New Roman" w:eastAsiaTheme="majorEastAsia" w:hAnsi="Times New Roman" w:cs="Times New Roman"/>
              <w:noProof/>
              <w:color w:val="000000" w:themeColor="text1"/>
            </w:rPr>
            <w:pict>
              <v:rect id="_x0000_s1059"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DC5541">
            <w:rPr>
              <w:rFonts w:ascii="Times New Roman" w:eastAsiaTheme="majorEastAsia" w:hAnsi="Times New Roman" w:cs="Times New Roman"/>
              <w:noProof/>
              <w:color w:val="000000" w:themeColor="text1"/>
            </w:rPr>
            <w:pict>
              <v:rect id="_x0000_s1062"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C5541">
            <w:rPr>
              <w:rFonts w:ascii="Times New Roman" w:eastAsiaTheme="majorEastAsia" w:hAnsi="Times New Roman" w:cs="Times New Roman"/>
              <w:noProof/>
              <w:color w:val="000000" w:themeColor="text1"/>
            </w:rPr>
            <w:pict>
              <v:rect id="_x0000_s1061"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C5541">
            <w:rPr>
              <w:rFonts w:ascii="Times New Roman" w:eastAsiaTheme="majorEastAsia" w:hAnsi="Times New Roman" w:cs="Times New Roman"/>
              <w:noProof/>
              <w:color w:val="000000" w:themeColor="text1"/>
            </w:rPr>
            <w:pict>
              <v:rect id="_x0000_s1060"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710665" w:rsidRPr="00FD4F6E" w:rsidRDefault="00DC5541" w:rsidP="00C07594">
          <w:pPr>
            <w:pStyle w:val="NoSpacing"/>
            <w:spacing w:line="276" w:lineRule="auto"/>
            <w:rPr>
              <w:rFonts w:ascii="Times New Roman" w:eastAsiaTheme="majorEastAsia" w:hAnsi="Times New Roman" w:cs="Times New Roman"/>
              <w:color w:val="000000" w:themeColor="text1"/>
              <w:sz w:val="72"/>
              <w:szCs w:val="72"/>
            </w:rPr>
          </w:pPr>
          <w:r w:rsidRPr="00DC5541">
            <w:rPr>
              <w:rFonts w:ascii="Times New Roman" w:eastAsiaTheme="majorEastAsia" w:hAnsi="Times New Roman" w:cs="Times New Roman"/>
              <w:noProof/>
              <w:color w:val="000000" w:themeColor="text1"/>
              <w:sz w:val="72"/>
              <w:szCs w:val="72"/>
              <w:lang w:eastAsia="zh-TW"/>
            </w:rPr>
            <w:pict>
              <v:shapetype id="_x0000_t202" coordsize="21600,21600" o:spt="202" path="m,l,21600r21600,l21600,xe">
                <v:stroke joinstyle="miter"/>
                <v:path gradientshapeok="t" o:connecttype="rect"/>
              </v:shapetype>
              <v:shape id="_x0000_s1064" type="#_x0000_t202" style="position:absolute;margin-left:-19.4pt;margin-top:4.5pt;width:496.35pt;height:123.75pt;z-index:251667456;mso-height-percent:200;mso-height-percent:200;mso-width-relative:margin;mso-height-relative:margin" strokecolor="#c00000">
                <v:textbox style="mso-next-textbox:#_x0000_s1064;mso-fit-shape-to-text:t">
                  <w:txbxContent>
                    <w:p w:rsidR="00A7037E" w:rsidRPr="00A039E5" w:rsidRDefault="00A7037E">
                      <w:pPr>
                        <w:rPr>
                          <w:rFonts w:ascii="Times New Roman" w:hAnsi="Times New Roman" w:cs="Times New Roman"/>
                          <w:color w:val="C00000"/>
                          <w:sz w:val="80"/>
                          <w:szCs w:val="80"/>
                        </w:rPr>
                      </w:pPr>
                      <w:r w:rsidRPr="00A039E5">
                        <w:rPr>
                          <w:rFonts w:ascii="Times New Roman" w:hAnsi="Times New Roman" w:cs="Times New Roman"/>
                          <w:color w:val="C00000"/>
                          <w:sz w:val="80"/>
                          <w:szCs w:val="80"/>
                        </w:rPr>
                        <w:t>SCED 370 FINAL PROJECT</w:t>
                      </w:r>
                    </w:p>
                  </w:txbxContent>
                </v:textbox>
              </v:shape>
            </w:pict>
          </w:r>
        </w:p>
        <w:p w:rsidR="00710665" w:rsidRPr="00FD4F6E" w:rsidRDefault="00710665" w:rsidP="00C07594">
          <w:pPr>
            <w:pStyle w:val="NoSpacing"/>
            <w:spacing w:line="276" w:lineRule="auto"/>
            <w:rPr>
              <w:rFonts w:ascii="Times New Roman" w:eastAsiaTheme="majorEastAsia" w:hAnsi="Times New Roman" w:cs="Times New Roman"/>
              <w:color w:val="000000" w:themeColor="text1"/>
              <w:sz w:val="56"/>
              <w:szCs w:val="56"/>
            </w:rPr>
          </w:pPr>
        </w:p>
        <w:p w:rsidR="00710665" w:rsidRPr="00FD4F6E" w:rsidRDefault="00710665" w:rsidP="00C07594">
          <w:pPr>
            <w:pStyle w:val="NoSpacing"/>
            <w:spacing w:line="276" w:lineRule="auto"/>
            <w:rPr>
              <w:rFonts w:ascii="Times New Roman" w:eastAsiaTheme="majorEastAsia" w:hAnsi="Times New Roman" w:cs="Times New Roman"/>
              <w:color w:val="000000" w:themeColor="text1"/>
              <w:sz w:val="36"/>
              <w:szCs w:val="36"/>
            </w:rPr>
          </w:pPr>
        </w:p>
        <w:p w:rsidR="00710665" w:rsidRPr="00FD4F6E" w:rsidRDefault="00710665" w:rsidP="00C07594">
          <w:pPr>
            <w:pStyle w:val="NoSpacing"/>
            <w:spacing w:line="276" w:lineRule="auto"/>
            <w:rPr>
              <w:rFonts w:ascii="Times New Roman" w:eastAsiaTheme="majorEastAsia" w:hAnsi="Times New Roman" w:cs="Times New Roman"/>
              <w:color w:val="000000" w:themeColor="text1"/>
              <w:sz w:val="36"/>
              <w:szCs w:val="36"/>
            </w:rPr>
          </w:pPr>
        </w:p>
        <w:p w:rsidR="00710665" w:rsidRPr="00FD4F6E" w:rsidRDefault="00710665" w:rsidP="00C07594">
          <w:pPr>
            <w:pStyle w:val="NoSpacing"/>
            <w:spacing w:line="276" w:lineRule="auto"/>
            <w:rPr>
              <w:rFonts w:ascii="Times New Roman" w:hAnsi="Times New Roman" w:cs="Times New Roman"/>
              <w:color w:val="000000" w:themeColor="text1"/>
            </w:rPr>
          </w:pPr>
        </w:p>
        <w:p w:rsidR="00710665" w:rsidRPr="00FD4F6E" w:rsidRDefault="00DC5541" w:rsidP="00C07594">
          <w:pPr>
            <w:pStyle w:val="NoSpacing"/>
            <w:spacing w:line="276" w:lineRule="auto"/>
            <w:rPr>
              <w:rFonts w:ascii="Times New Roman" w:hAnsi="Times New Roman" w:cs="Times New Roman"/>
              <w:color w:val="000000" w:themeColor="text1"/>
            </w:rPr>
          </w:pPr>
          <w:r w:rsidRPr="00DC5541">
            <w:rPr>
              <w:rFonts w:ascii="Times New Roman" w:hAnsi="Times New Roman" w:cs="Times New Roman"/>
              <w:noProof/>
              <w:color w:val="000000" w:themeColor="text1"/>
              <w:lang w:eastAsia="zh-TW"/>
            </w:rPr>
            <w:pict>
              <v:shape id="_x0000_s1063" type="#_x0000_t202" style="position:absolute;margin-left:-17.7pt;margin-top:13.7pt;width:202.25pt;height:61.35pt;z-index:251665408;mso-width-relative:margin;mso-height-relative:margin" strokecolor="black [3213]">
                <v:stroke dashstyle="1 1" endcap="round"/>
                <v:textbox style="mso-next-textbox:#_x0000_s1063">
                  <w:txbxContent>
                    <w:p w:rsidR="00A7037E" w:rsidRPr="006C0917" w:rsidRDefault="00A7037E">
                      <w:pPr>
                        <w:rPr>
                          <w:b/>
                        </w:rPr>
                      </w:pPr>
                      <w:r w:rsidRPr="006C0917">
                        <w:rPr>
                          <w:b/>
                        </w:rPr>
                        <w:t>EDA ARSLAN 2009107096</w:t>
                      </w:r>
                    </w:p>
                    <w:p w:rsidR="00A7037E" w:rsidRPr="006C0917" w:rsidRDefault="00A7037E">
                      <w:pPr>
                        <w:rPr>
                          <w:b/>
                        </w:rPr>
                      </w:pPr>
                      <w:r w:rsidRPr="006C0917">
                        <w:rPr>
                          <w:b/>
                        </w:rPr>
                        <w:t>BERİL ÇİLER ARHATIR 2009107003</w:t>
                      </w:r>
                    </w:p>
                  </w:txbxContent>
                </v:textbox>
              </v:shape>
            </w:pict>
          </w:r>
          <w:r w:rsidRPr="00DC5541">
            <w:rPr>
              <w:rFonts w:ascii="Times New Roman" w:hAnsi="Times New Roman" w:cs="Times New Roman"/>
              <w:noProof/>
              <w:color w:val="000000" w:themeColor="text1"/>
              <w:sz w:val="24"/>
              <w:szCs w:val="24"/>
              <w:lang w:eastAsia="zh-TW"/>
            </w:rPr>
            <w:pict>
              <v:shape id="_x0000_s1065" type="#_x0000_t202" style="position:absolute;margin-left:264.15pt;margin-top:13.7pt;width:201.25pt;height:61.35pt;z-index:251669504;mso-width-relative:margin;mso-height-relative:margin">
                <v:textbox style="mso-next-textbox:#_x0000_s1065">
                  <w:txbxContent>
                    <w:p w:rsidR="00A7037E" w:rsidRPr="006C0917" w:rsidRDefault="00A7037E">
                      <w:pPr>
                        <w:rPr>
                          <w:b/>
                        </w:rPr>
                      </w:pPr>
                      <w:r w:rsidRPr="006C0917">
                        <w:rPr>
                          <w:b/>
                        </w:rPr>
                        <w:t>SUBMITTED TO ASSIST. PROF. FATMA ASLAN TUTAK</w:t>
                      </w:r>
                    </w:p>
                  </w:txbxContent>
                </v:textbox>
              </v:shape>
            </w:pict>
          </w:r>
        </w:p>
        <w:p w:rsidR="00710665" w:rsidRPr="00FD4F6E" w:rsidRDefault="00710665" w:rsidP="00C07594">
          <w:pPr>
            <w:pStyle w:val="NoSpacing"/>
            <w:spacing w:line="276" w:lineRule="auto"/>
            <w:rPr>
              <w:rFonts w:ascii="Times New Roman" w:hAnsi="Times New Roman" w:cs="Times New Roman"/>
              <w:color w:val="000000" w:themeColor="text1"/>
            </w:rPr>
          </w:pPr>
        </w:p>
        <w:p w:rsidR="00710665" w:rsidRPr="00FD4F6E" w:rsidRDefault="00710665" w:rsidP="00C07594">
          <w:pPr>
            <w:rPr>
              <w:rFonts w:ascii="Times New Roman" w:hAnsi="Times New Roman" w:cs="Times New Roman"/>
              <w:color w:val="000000" w:themeColor="text1"/>
            </w:rPr>
          </w:pPr>
        </w:p>
        <w:p w:rsidR="00A36522" w:rsidRPr="00FD4F6E" w:rsidRDefault="00710665"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br w:type="page"/>
          </w:r>
        </w:p>
        <w:p w:rsidR="00A36522" w:rsidRPr="00FD4F6E" w:rsidRDefault="00A36522" w:rsidP="00C07594">
          <w:pPr>
            <w:rPr>
              <w:rFonts w:ascii="Times New Roman" w:hAnsi="Times New Roman" w:cs="Times New Roman"/>
              <w:b/>
              <w:color w:val="000000" w:themeColor="text1"/>
              <w:sz w:val="24"/>
              <w:szCs w:val="24"/>
            </w:rPr>
          </w:pPr>
          <w:r w:rsidRPr="00FD4F6E">
            <w:rPr>
              <w:rFonts w:ascii="Times New Roman" w:hAnsi="Times New Roman" w:cs="Times New Roman"/>
              <w:b/>
              <w:color w:val="000000" w:themeColor="text1"/>
              <w:sz w:val="24"/>
              <w:szCs w:val="24"/>
            </w:rPr>
            <w:lastRenderedPageBreak/>
            <w:t>TABLE OF CONTENT</w:t>
          </w:r>
        </w:p>
        <w:p w:rsidR="00A36522" w:rsidRPr="00FD4F6E" w:rsidRDefault="00A36522" w:rsidP="00C07594">
          <w:pPr>
            <w:pStyle w:val="ListParagraph"/>
            <w:numPr>
              <w:ilvl w:val="0"/>
              <w:numId w:val="2"/>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Objectives</w:t>
          </w:r>
        </w:p>
        <w:p w:rsidR="00A36522" w:rsidRPr="00FD4F6E" w:rsidRDefault="00A36522" w:rsidP="00C07594">
          <w:pPr>
            <w:pStyle w:val="ListParagraph"/>
            <w:numPr>
              <w:ilvl w:val="0"/>
              <w:numId w:val="2"/>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Teaching guide</w:t>
          </w:r>
        </w:p>
        <w:p w:rsidR="00A36522" w:rsidRPr="00FD4F6E" w:rsidRDefault="00A36522" w:rsidP="00C07594">
          <w:pPr>
            <w:pStyle w:val="ListParagraph"/>
            <w:numPr>
              <w:ilvl w:val="0"/>
              <w:numId w:val="2"/>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Assessment plan:</w:t>
          </w:r>
        </w:p>
        <w:p w:rsidR="00A36522" w:rsidRPr="00FD4F6E" w:rsidRDefault="00A36522" w:rsidP="00C07594">
          <w:pPr>
            <w:pStyle w:val="ListParagraph"/>
            <w:numPr>
              <w:ilvl w:val="0"/>
              <w:numId w:val="5"/>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1</w:t>
          </w:r>
          <w:r w:rsidRPr="00FD4F6E">
            <w:rPr>
              <w:rFonts w:ascii="Times New Roman" w:hAnsi="Times New Roman" w:cs="Times New Roman"/>
              <w:color w:val="000000" w:themeColor="text1"/>
              <w:sz w:val="24"/>
              <w:szCs w:val="24"/>
              <w:vertAlign w:val="superscript"/>
            </w:rPr>
            <w:t>st</w:t>
          </w:r>
          <w:r w:rsidRPr="00FD4F6E">
            <w:rPr>
              <w:rFonts w:ascii="Times New Roman" w:hAnsi="Times New Roman" w:cs="Times New Roman"/>
              <w:color w:val="000000" w:themeColor="text1"/>
              <w:sz w:val="24"/>
              <w:szCs w:val="24"/>
            </w:rPr>
            <w:t xml:space="preserve"> objective</w:t>
          </w:r>
        </w:p>
        <w:p w:rsidR="00A36522" w:rsidRPr="00FD4F6E" w:rsidRDefault="00A36522" w:rsidP="00C07594">
          <w:pPr>
            <w:pStyle w:val="ListParagraph"/>
            <w:numPr>
              <w:ilvl w:val="0"/>
              <w:numId w:val="3"/>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Multiple choice</w:t>
          </w:r>
        </w:p>
        <w:p w:rsidR="00A36522" w:rsidRPr="00FD4F6E" w:rsidRDefault="00A36522" w:rsidP="00C07594">
          <w:pPr>
            <w:pStyle w:val="ListParagraph"/>
            <w:numPr>
              <w:ilvl w:val="0"/>
              <w:numId w:val="3"/>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Essay question</w:t>
          </w:r>
        </w:p>
        <w:p w:rsidR="00A36522" w:rsidRPr="00FD4F6E" w:rsidRDefault="00A36522" w:rsidP="00C07594">
          <w:pPr>
            <w:pStyle w:val="ListParagraph"/>
            <w:numPr>
              <w:ilvl w:val="0"/>
              <w:numId w:val="3"/>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Performance assessment</w:t>
          </w:r>
        </w:p>
        <w:p w:rsidR="00E10C75" w:rsidRPr="00FD4F6E" w:rsidRDefault="00E10C75" w:rsidP="00C07594">
          <w:pPr>
            <w:pStyle w:val="ListParagraph"/>
            <w:numPr>
              <w:ilvl w:val="0"/>
              <w:numId w:val="5"/>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2nd objective</w:t>
          </w:r>
        </w:p>
        <w:p w:rsidR="00E10C75" w:rsidRPr="00FD4F6E" w:rsidRDefault="00E10C75" w:rsidP="00C07594">
          <w:pPr>
            <w:pStyle w:val="ListParagraph"/>
            <w:numPr>
              <w:ilvl w:val="0"/>
              <w:numId w:val="7"/>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Multiple choice</w:t>
          </w:r>
        </w:p>
        <w:p w:rsidR="00E10C75" w:rsidRPr="00FD4F6E" w:rsidRDefault="00E10C75" w:rsidP="00C07594">
          <w:pPr>
            <w:pStyle w:val="ListParagraph"/>
            <w:numPr>
              <w:ilvl w:val="0"/>
              <w:numId w:val="7"/>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Essay question</w:t>
          </w:r>
        </w:p>
        <w:p w:rsidR="00E10C75" w:rsidRPr="00FD4F6E" w:rsidRDefault="00E10C75" w:rsidP="00C07594">
          <w:pPr>
            <w:pStyle w:val="ListParagraph"/>
            <w:numPr>
              <w:ilvl w:val="0"/>
              <w:numId w:val="7"/>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Performance assessment</w:t>
          </w:r>
        </w:p>
        <w:p w:rsidR="00304BF5" w:rsidRPr="00FD4F6E" w:rsidRDefault="00304BF5" w:rsidP="00C07594">
          <w:pPr>
            <w:pStyle w:val="ListParagraph"/>
            <w:numPr>
              <w:ilvl w:val="0"/>
              <w:numId w:val="2"/>
            </w:num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References</w:t>
          </w:r>
        </w:p>
        <w:p w:rsidR="00E10C75" w:rsidRPr="00FD4F6E" w:rsidRDefault="00E10C75" w:rsidP="00C07594">
          <w:pPr>
            <w:rPr>
              <w:rFonts w:ascii="Times New Roman" w:hAnsi="Times New Roman" w:cs="Times New Roman"/>
              <w:color w:val="000000" w:themeColor="text1"/>
              <w:sz w:val="24"/>
              <w:szCs w:val="24"/>
            </w:rPr>
          </w:pPr>
        </w:p>
        <w:p w:rsidR="00A36522" w:rsidRPr="00FD4F6E" w:rsidRDefault="00A36522" w:rsidP="00C07594">
          <w:pPr>
            <w:pStyle w:val="ListParagraph"/>
            <w:rPr>
              <w:rFonts w:ascii="Times New Roman" w:hAnsi="Times New Roman" w:cs="Times New Roman"/>
              <w:color w:val="000000" w:themeColor="text1"/>
              <w:sz w:val="24"/>
              <w:szCs w:val="24"/>
            </w:rPr>
          </w:pPr>
        </w:p>
        <w:p w:rsidR="00A36522" w:rsidRPr="00FD4F6E" w:rsidRDefault="00A36522"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br w:type="page"/>
          </w:r>
        </w:p>
        <w:p w:rsidR="00710665" w:rsidRPr="00FD4F6E" w:rsidRDefault="00DC5541" w:rsidP="00C07594">
          <w:pPr>
            <w:rPr>
              <w:rFonts w:ascii="Times New Roman" w:hAnsi="Times New Roman" w:cs="Times New Roman"/>
              <w:color w:val="000000" w:themeColor="text1"/>
              <w:sz w:val="24"/>
              <w:szCs w:val="24"/>
            </w:rPr>
          </w:pPr>
        </w:p>
      </w:sdtContent>
    </w:sdt>
    <w:p w:rsidR="00EE318A" w:rsidRPr="00FD4F6E" w:rsidRDefault="00EE318A" w:rsidP="00C07594">
      <w:pPr>
        <w:rPr>
          <w:rFonts w:ascii="Times New Roman" w:hAnsi="Times New Roman" w:cs="Times New Roman"/>
          <w:b/>
          <w:color w:val="000000" w:themeColor="text1"/>
          <w:sz w:val="24"/>
          <w:szCs w:val="24"/>
        </w:rPr>
      </w:pPr>
      <w:r w:rsidRPr="00FD4F6E">
        <w:rPr>
          <w:rFonts w:ascii="Times New Roman" w:hAnsi="Times New Roman" w:cs="Times New Roman"/>
          <w:b/>
          <w:color w:val="000000" w:themeColor="text1"/>
          <w:sz w:val="24"/>
          <w:szCs w:val="24"/>
        </w:rPr>
        <w:t xml:space="preserve">TOPIC: </w:t>
      </w:r>
      <w:r w:rsidR="00723EFA" w:rsidRPr="00FD4F6E">
        <w:rPr>
          <w:rFonts w:ascii="Times New Roman" w:hAnsi="Times New Roman" w:cs="Times New Roman"/>
          <w:color w:val="000000" w:themeColor="text1"/>
          <w:sz w:val="24"/>
          <w:szCs w:val="24"/>
        </w:rPr>
        <w:t xml:space="preserve"> Polynomials</w:t>
      </w:r>
    </w:p>
    <w:p w:rsidR="00EE318A" w:rsidRPr="00FD4F6E" w:rsidRDefault="00EE318A" w:rsidP="00C07594">
      <w:pPr>
        <w:rPr>
          <w:rFonts w:ascii="Times New Roman" w:hAnsi="Times New Roman" w:cs="Times New Roman"/>
          <w:b/>
          <w:color w:val="000000" w:themeColor="text1"/>
          <w:sz w:val="24"/>
          <w:szCs w:val="24"/>
        </w:rPr>
      </w:pPr>
      <w:r w:rsidRPr="00FD4F6E">
        <w:rPr>
          <w:rFonts w:ascii="Times New Roman" w:hAnsi="Times New Roman" w:cs="Times New Roman"/>
          <w:b/>
          <w:color w:val="000000" w:themeColor="text1"/>
          <w:sz w:val="24"/>
          <w:szCs w:val="24"/>
        </w:rPr>
        <w:t xml:space="preserve">GRADE LEVEL: </w:t>
      </w:r>
      <w:r w:rsidRPr="00FD4F6E">
        <w:rPr>
          <w:rFonts w:ascii="Times New Roman" w:hAnsi="Times New Roman" w:cs="Times New Roman"/>
          <w:color w:val="000000" w:themeColor="text1"/>
          <w:sz w:val="24"/>
          <w:szCs w:val="24"/>
        </w:rPr>
        <w:t>10</w:t>
      </w:r>
      <w:r w:rsidRPr="00FD4F6E">
        <w:rPr>
          <w:rFonts w:ascii="Times New Roman" w:hAnsi="Times New Roman" w:cs="Times New Roman"/>
          <w:color w:val="000000" w:themeColor="text1"/>
          <w:sz w:val="24"/>
          <w:szCs w:val="24"/>
          <w:vertAlign w:val="superscript"/>
        </w:rPr>
        <w:t>th</w:t>
      </w:r>
      <w:r w:rsidRPr="00FD4F6E">
        <w:rPr>
          <w:rFonts w:ascii="Times New Roman" w:hAnsi="Times New Roman" w:cs="Times New Roman"/>
          <w:color w:val="000000" w:themeColor="text1"/>
          <w:sz w:val="24"/>
          <w:szCs w:val="24"/>
        </w:rPr>
        <w:t xml:space="preserve"> </w:t>
      </w:r>
      <w:r w:rsidR="00723EFA" w:rsidRPr="00FD4F6E">
        <w:rPr>
          <w:rFonts w:ascii="Times New Roman" w:hAnsi="Times New Roman" w:cs="Times New Roman"/>
          <w:color w:val="000000" w:themeColor="text1"/>
          <w:sz w:val="24"/>
          <w:szCs w:val="24"/>
        </w:rPr>
        <w:t>grade</w:t>
      </w:r>
    </w:p>
    <w:p w:rsidR="00237C7C" w:rsidRPr="00FD4F6E" w:rsidRDefault="00454ADE" w:rsidP="00C07594">
      <w:pPr>
        <w:rPr>
          <w:rFonts w:ascii="Times New Roman" w:hAnsi="Times New Roman" w:cs="Times New Roman"/>
          <w:b/>
          <w:color w:val="000000" w:themeColor="text1"/>
          <w:sz w:val="24"/>
          <w:szCs w:val="24"/>
        </w:rPr>
      </w:pPr>
      <w:r w:rsidRPr="00FD4F6E">
        <w:rPr>
          <w:rFonts w:ascii="Times New Roman" w:hAnsi="Times New Roman" w:cs="Times New Roman"/>
          <w:b/>
          <w:color w:val="000000" w:themeColor="text1"/>
          <w:sz w:val="24"/>
          <w:szCs w:val="24"/>
        </w:rPr>
        <w:t>OBJECTIVES</w:t>
      </w:r>
      <w:r w:rsidR="00EE318A" w:rsidRPr="00FD4F6E">
        <w:rPr>
          <w:rFonts w:ascii="Times New Roman" w:hAnsi="Times New Roman" w:cs="Times New Roman"/>
          <w:b/>
          <w:color w:val="000000" w:themeColor="text1"/>
          <w:sz w:val="24"/>
          <w:szCs w:val="24"/>
        </w:rPr>
        <w:t xml:space="preserve">: </w:t>
      </w:r>
    </w:p>
    <w:p w:rsidR="00212A9D" w:rsidRPr="00FD4F6E" w:rsidRDefault="00212A9D" w:rsidP="00C07594">
      <w:pPr>
        <w:autoSpaceDE w:val="0"/>
        <w:autoSpaceDN w:val="0"/>
        <w:adjustRightInd w:val="0"/>
        <w:spacing w:after="0"/>
        <w:rPr>
          <w:rFonts w:ascii="Times New Roman" w:hAnsi="Times New Roman" w:cs="Times New Roman"/>
          <w:b/>
          <w:bCs/>
          <w:iCs/>
          <w:color w:val="000000" w:themeColor="text1"/>
          <w:sz w:val="24"/>
          <w:szCs w:val="24"/>
        </w:rPr>
      </w:pPr>
      <w:r w:rsidRPr="00FD4F6E">
        <w:rPr>
          <w:rFonts w:ascii="Times New Roman" w:hAnsi="Times New Roman" w:cs="Times New Roman"/>
          <w:b/>
          <w:bCs/>
          <w:iCs/>
          <w:color w:val="000000" w:themeColor="text1"/>
          <w:sz w:val="24"/>
          <w:szCs w:val="24"/>
        </w:rPr>
        <w:t>10.7.1.</w:t>
      </w:r>
      <w:r w:rsidRPr="00FD4F6E">
        <w:rPr>
          <w:rFonts w:ascii="Times New Roman" w:hAnsi="Times New Roman" w:cs="Times New Roman"/>
          <w:bCs/>
          <w:iCs/>
          <w:color w:val="000000" w:themeColor="text1"/>
          <w:sz w:val="24"/>
          <w:szCs w:val="24"/>
        </w:rPr>
        <w:t xml:space="preserve"> </w:t>
      </w:r>
      <w:r w:rsidRPr="00FD4F6E">
        <w:rPr>
          <w:rFonts w:ascii="Times New Roman" w:hAnsi="Times New Roman" w:cs="Times New Roman"/>
          <w:b/>
          <w:bCs/>
          <w:iCs/>
          <w:color w:val="000000" w:themeColor="text1"/>
          <w:sz w:val="24"/>
          <w:szCs w:val="24"/>
        </w:rPr>
        <w:t>Polinom Kavramı ve Polinomlarla İşlemler</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10.7.1.1. Gerçek katsayılı ve bir değişkenli polinom kavramını açıklar.</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10.7.1.2. Polinomlarla toplama, çıkarma, çarpma ve bölme işlemlerini yapar.</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10.7.1.3. Bir </w:t>
      </w:r>
      <w:r w:rsidRPr="00FD4F6E">
        <w:rPr>
          <w:rFonts w:ascii="Times New Roman" w:hAnsi="Times New Roman" w:cs="Times New Roman"/>
          <w:iCs/>
          <w:color w:val="000000" w:themeColor="text1"/>
          <w:sz w:val="24"/>
          <w:szCs w:val="24"/>
        </w:rPr>
        <w:t>p</w:t>
      </w:r>
      <w:r w:rsidRPr="00FD4F6E">
        <w:rPr>
          <w:rFonts w:ascii="Times New Roman" w:hAnsi="Times New Roman" w:cs="Times New Roman"/>
          <w:color w:val="000000" w:themeColor="text1"/>
          <w:sz w:val="24"/>
          <w:szCs w:val="24"/>
        </w:rPr>
        <w:t>(</w:t>
      </w:r>
      <w:r w:rsidRPr="00FD4F6E">
        <w:rPr>
          <w:rFonts w:ascii="Times New Roman" w:hAnsi="Times New Roman" w:cs="Times New Roman"/>
          <w:iCs/>
          <w:color w:val="000000" w:themeColor="text1"/>
          <w:sz w:val="24"/>
          <w:szCs w:val="24"/>
        </w:rPr>
        <w:t>x</w:t>
      </w:r>
      <w:r w:rsidRPr="00FD4F6E">
        <w:rPr>
          <w:rFonts w:ascii="Times New Roman" w:hAnsi="Times New Roman" w:cs="Times New Roman"/>
          <w:color w:val="000000" w:themeColor="text1"/>
          <w:sz w:val="24"/>
          <w:szCs w:val="24"/>
        </w:rPr>
        <w:t xml:space="preserve">) polinomunun </w:t>
      </w:r>
      <w:r w:rsidRPr="00FD4F6E">
        <w:rPr>
          <w:rFonts w:ascii="Times New Roman" w:hAnsi="Times New Roman" w:cs="Times New Roman"/>
          <w:iCs/>
          <w:color w:val="000000" w:themeColor="text1"/>
          <w:sz w:val="24"/>
          <w:szCs w:val="24"/>
        </w:rPr>
        <w:t>q</w:t>
      </w:r>
      <w:r w:rsidRPr="00FD4F6E">
        <w:rPr>
          <w:rFonts w:ascii="Times New Roman" w:hAnsi="Times New Roman" w:cs="Times New Roman"/>
          <w:color w:val="000000" w:themeColor="text1"/>
          <w:sz w:val="24"/>
          <w:szCs w:val="24"/>
        </w:rPr>
        <w:t>(</w:t>
      </w:r>
      <w:r w:rsidRPr="00FD4F6E">
        <w:rPr>
          <w:rFonts w:ascii="Times New Roman" w:hAnsi="Times New Roman" w:cs="Times New Roman"/>
          <w:iCs/>
          <w:color w:val="000000" w:themeColor="text1"/>
          <w:sz w:val="24"/>
          <w:szCs w:val="24"/>
        </w:rPr>
        <w:t>x</w:t>
      </w:r>
      <w:r w:rsidRPr="00FD4F6E">
        <w:rPr>
          <w:rFonts w:ascii="Times New Roman" w:hAnsi="Times New Roman" w:cs="Times New Roman"/>
          <w:color w:val="000000" w:themeColor="text1"/>
          <w:sz w:val="24"/>
          <w:szCs w:val="24"/>
        </w:rPr>
        <w:t>) polinomuna bölümünden kalanı bulur.</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10.7.1.4. Katsayıları tam sayı ve en yüksek dereceli terimin katsayısı 1 olan polinomların</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tam sayı sıfırlarının, sabit terimin çarpanları arasından olacağını örneklerle gösterir.</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autoSpaceDE w:val="0"/>
        <w:autoSpaceDN w:val="0"/>
        <w:adjustRightInd w:val="0"/>
        <w:spacing w:after="0"/>
        <w:rPr>
          <w:rFonts w:ascii="Times New Roman" w:hAnsi="Times New Roman" w:cs="Times New Roman"/>
          <w:bCs/>
          <w:iCs/>
          <w:color w:val="000000" w:themeColor="text1"/>
          <w:sz w:val="24"/>
          <w:szCs w:val="24"/>
        </w:rPr>
      </w:pPr>
      <w:r w:rsidRPr="00FD4F6E">
        <w:rPr>
          <w:rFonts w:ascii="Times New Roman" w:hAnsi="Times New Roman" w:cs="Times New Roman"/>
          <w:b/>
          <w:bCs/>
          <w:iCs/>
          <w:color w:val="000000" w:themeColor="text1"/>
          <w:sz w:val="24"/>
          <w:szCs w:val="24"/>
        </w:rPr>
        <w:t>10.7.2.</w:t>
      </w:r>
      <w:r w:rsidRPr="00FD4F6E">
        <w:rPr>
          <w:rFonts w:ascii="Times New Roman" w:hAnsi="Times New Roman" w:cs="Times New Roman"/>
          <w:bCs/>
          <w:iCs/>
          <w:color w:val="000000" w:themeColor="text1"/>
          <w:sz w:val="24"/>
          <w:szCs w:val="24"/>
        </w:rPr>
        <w:t xml:space="preserve"> </w:t>
      </w:r>
      <w:r w:rsidRPr="00FD4F6E">
        <w:rPr>
          <w:rFonts w:ascii="Times New Roman" w:hAnsi="Times New Roman" w:cs="Times New Roman"/>
          <w:b/>
          <w:bCs/>
          <w:iCs/>
          <w:color w:val="000000" w:themeColor="text1"/>
          <w:sz w:val="24"/>
          <w:szCs w:val="24"/>
        </w:rPr>
        <w:t>Polinomlarda Çarpanlara Ayırma</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10.7.2.1. Gerçek katsayılı bir polinomu çarpanlarına ayırır.</w:t>
      </w:r>
    </w:p>
    <w:p w:rsidR="00212A9D" w:rsidRPr="00FD4F6E" w:rsidRDefault="00212A9D" w:rsidP="00C07594">
      <w:pPr>
        <w:autoSpaceDE w:val="0"/>
        <w:autoSpaceDN w:val="0"/>
        <w:adjustRightInd w:val="0"/>
        <w:spacing w:after="0"/>
        <w:rPr>
          <w:rFonts w:ascii="Times New Roman" w:hAnsi="Times New Roman" w:cs="Times New Roman"/>
          <w:color w:val="000000" w:themeColor="text1"/>
          <w:sz w:val="24"/>
          <w:szCs w:val="24"/>
        </w:rPr>
      </w:pPr>
    </w:p>
    <w:p w:rsidR="00212A9D" w:rsidRPr="00FD4F6E" w:rsidRDefault="00212A9D" w:rsidP="00C07594">
      <w:pPr>
        <w:rPr>
          <w:rFonts w:ascii="Times New Roman" w:hAnsi="Times New Roman" w:cs="Times New Roman"/>
          <w:b/>
          <w:color w:val="000000" w:themeColor="text1"/>
          <w:sz w:val="24"/>
          <w:szCs w:val="24"/>
        </w:rPr>
      </w:pPr>
      <w:r w:rsidRPr="00FD4F6E">
        <w:rPr>
          <w:rFonts w:ascii="Times New Roman" w:hAnsi="Times New Roman" w:cs="Times New Roman"/>
          <w:b/>
          <w:color w:val="000000" w:themeColor="text1"/>
          <w:sz w:val="24"/>
          <w:szCs w:val="24"/>
        </w:rPr>
        <w:t>10.7.3 Polinom ve rasyonel denklemlerin çözüm kümeleri</w:t>
      </w:r>
    </w:p>
    <w:p w:rsidR="00212A9D" w:rsidRPr="0015445C" w:rsidRDefault="00212A9D" w:rsidP="00C07594">
      <w:pPr>
        <w:autoSpaceDE w:val="0"/>
        <w:autoSpaceDN w:val="0"/>
        <w:adjustRightInd w:val="0"/>
        <w:spacing w:after="0"/>
        <w:rPr>
          <w:rFonts w:ascii="Times New Roman" w:hAnsi="Times New Roman" w:cs="Times New Roman"/>
          <w:b/>
          <w:i/>
          <w:color w:val="000000" w:themeColor="text1"/>
          <w:sz w:val="24"/>
          <w:szCs w:val="24"/>
        </w:rPr>
      </w:pPr>
      <w:r w:rsidRPr="0015445C">
        <w:rPr>
          <w:rFonts w:ascii="Times New Roman" w:hAnsi="Times New Roman" w:cs="Times New Roman"/>
          <w:b/>
          <w:i/>
          <w:color w:val="000000" w:themeColor="text1"/>
          <w:sz w:val="24"/>
          <w:szCs w:val="24"/>
        </w:rPr>
        <w:t>10.7.3.1. Rasyonel ifade kavramını örneklerle açıklar ve rasyonel ifadelerin sadeleştirilmesi</w:t>
      </w:r>
    </w:p>
    <w:p w:rsidR="00212A9D" w:rsidRPr="0015445C" w:rsidRDefault="00212A9D" w:rsidP="00C07594">
      <w:pPr>
        <w:autoSpaceDE w:val="0"/>
        <w:autoSpaceDN w:val="0"/>
        <w:adjustRightInd w:val="0"/>
        <w:spacing w:after="0"/>
        <w:rPr>
          <w:rFonts w:ascii="Times New Roman" w:hAnsi="Times New Roman" w:cs="Times New Roman"/>
          <w:b/>
          <w:i/>
          <w:color w:val="000000" w:themeColor="text1"/>
          <w:sz w:val="24"/>
          <w:szCs w:val="24"/>
        </w:rPr>
      </w:pPr>
      <w:r w:rsidRPr="0015445C">
        <w:rPr>
          <w:rFonts w:ascii="Times New Roman" w:hAnsi="Times New Roman" w:cs="Times New Roman"/>
          <w:b/>
          <w:i/>
          <w:color w:val="000000" w:themeColor="text1"/>
          <w:sz w:val="24"/>
          <w:szCs w:val="24"/>
        </w:rPr>
        <w:t>ile ilgili uygulamalar yapar.</w:t>
      </w:r>
    </w:p>
    <w:p w:rsidR="00212A9D" w:rsidRPr="0015445C" w:rsidRDefault="00212A9D" w:rsidP="00C07594">
      <w:pPr>
        <w:autoSpaceDE w:val="0"/>
        <w:autoSpaceDN w:val="0"/>
        <w:adjustRightInd w:val="0"/>
        <w:spacing w:after="0"/>
        <w:rPr>
          <w:rFonts w:ascii="Times New Roman" w:hAnsi="Times New Roman" w:cs="Times New Roman"/>
          <w:b/>
          <w:i/>
          <w:color w:val="000000" w:themeColor="text1"/>
          <w:sz w:val="24"/>
          <w:szCs w:val="24"/>
        </w:rPr>
      </w:pPr>
    </w:p>
    <w:p w:rsidR="00212A9D" w:rsidRPr="0015445C" w:rsidRDefault="00212A9D" w:rsidP="00C07594">
      <w:pPr>
        <w:rPr>
          <w:rFonts w:ascii="Times New Roman" w:hAnsi="Times New Roman" w:cs="Times New Roman"/>
          <w:b/>
          <w:color w:val="000000" w:themeColor="text1"/>
          <w:sz w:val="24"/>
          <w:szCs w:val="24"/>
        </w:rPr>
      </w:pPr>
      <w:r w:rsidRPr="0015445C">
        <w:rPr>
          <w:rFonts w:ascii="Times New Roman" w:hAnsi="Times New Roman" w:cs="Times New Roman"/>
          <w:b/>
          <w:i/>
          <w:color w:val="000000" w:themeColor="text1"/>
          <w:sz w:val="24"/>
          <w:szCs w:val="24"/>
        </w:rPr>
        <w:t>10.7.3.2. Polinom ve rasyonel denklemlerle ilgili uygulamalar yapar.</w:t>
      </w:r>
    </w:p>
    <w:p w:rsidR="002A52AC" w:rsidRPr="00FD4F6E" w:rsidRDefault="002A52AC" w:rsidP="00C07594">
      <w:pPr>
        <w:rPr>
          <w:rFonts w:ascii="Times New Roman" w:hAnsi="Times New Roman" w:cs="Times New Roman"/>
          <w:color w:val="000000" w:themeColor="text1"/>
          <w:sz w:val="24"/>
          <w:szCs w:val="24"/>
        </w:rPr>
      </w:pPr>
    </w:p>
    <w:p w:rsidR="00454ADE" w:rsidRPr="00FD4F6E" w:rsidRDefault="00454ADE"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b/>
          <w:color w:val="000000" w:themeColor="text1"/>
          <w:sz w:val="24"/>
          <w:szCs w:val="24"/>
        </w:rPr>
      </w:pPr>
    </w:p>
    <w:p w:rsidR="00A36522" w:rsidRPr="00FD4F6E" w:rsidRDefault="00A36522" w:rsidP="00C07594">
      <w:pPr>
        <w:rPr>
          <w:rFonts w:ascii="Times New Roman" w:hAnsi="Times New Roman" w:cs="Times New Roman"/>
          <w:color w:val="000000" w:themeColor="text1"/>
          <w:sz w:val="24"/>
          <w:szCs w:val="24"/>
        </w:rPr>
      </w:pPr>
    </w:p>
    <w:p w:rsidR="00853B4D" w:rsidRPr="00FD4F6E" w:rsidRDefault="00056D09"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b/>
          <w:color w:val="000000" w:themeColor="text1"/>
          <w:sz w:val="24"/>
          <w:szCs w:val="24"/>
          <w:u w:val="single"/>
        </w:rPr>
        <w:lastRenderedPageBreak/>
        <w:t>OBJECTIVE 1:</w:t>
      </w:r>
      <w:r w:rsidRPr="00FD4F6E">
        <w:rPr>
          <w:rFonts w:ascii="Times New Roman" w:hAnsi="Times New Roman" w:cs="Times New Roman"/>
          <w:color w:val="000000" w:themeColor="text1"/>
          <w:sz w:val="24"/>
          <w:szCs w:val="24"/>
        </w:rPr>
        <w:t xml:space="preserve"> </w:t>
      </w:r>
      <w:r w:rsidR="00853B4D" w:rsidRPr="00FD4F6E">
        <w:rPr>
          <w:rFonts w:ascii="Times New Roman" w:hAnsi="Times New Roman" w:cs="Times New Roman"/>
          <w:color w:val="000000" w:themeColor="text1"/>
          <w:sz w:val="24"/>
          <w:szCs w:val="24"/>
        </w:rPr>
        <w:t xml:space="preserve"> 10.7.3.1. Rasyonel ifade kavramını örneklerle açıklar ve rasyonel ifadelerin sadeleştirilmesi</w:t>
      </w:r>
      <w:r w:rsidR="005E53CB" w:rsidRPr="00FD4F6E">
        <w:rPr>
          <w:rFonts w:ascii="Times New Roman" w:hAnsi="Times New Roman" w:cs="Times New Roman"/>
          <w:color w:val="000000" w:themeColor="text1"/>
          <w:sz w:val="24"/>
          <w:szCs w:val="24"/>
        </w:rPr>
        <w:t xml:space="preserve"> </w:t>
      </w:r>
      <w:r w:rsidR="00853B4D" w:rsidRPr="00FD4F6E">
        <w:rPr>
          <w:rFonts w:ascii="Times New Roman" w:hAnsi="Times New Roman" w:cs="Times New Roman"/>
          <w:color w:val="000000" w:themeColor="text1"/>
          <w:sz w:val="24"/>
          <w:szCs w:val="24"/>
        </w:rPr>
        <w:t>ile ilgili uygulamalar yapar.</w:t>
      </w:r>
    </w:p>
    <w:p w:rsidR="0078558A" w:rsidRPr="00FD4F6E" w:rsidRDefault="0078558A" w:rsidP="00C07594">
      <w:pPr>
        <w:autoSpaceDE w:val="0"/>
        <w:autoSpaceDN w:val="0"/>
        <w:adjustRightInd w:val="0"/>
        <w:spacing w:after="0"/>
        <w:rPr>
          <w:rFonts w:ascii="Times New Roman" w:hAnsi="Times New Roman" w:cs="Times New Roman"/>
          <w:b/>
          <w:color w:val="000000" w:themeColor="text1"/>
          <w:sz w:val="24"/>
          <w:szCs w:val="24"/>
        </w:rPr>
      </w:pPr>
    </w:p>
    <w:p w:rsidR="00973100" w:rsidRPr="00FD4F6E" w:rsidRDefault="0078558A" w:rsidP="00C07594">
      <w:pPr>
        <w:autoSpaceDE w:val="0"/>
        <w:autoSpaceDN w:val="0"/>
        <w:adjustRightInd w:val="0"/>
        <w:spacing w:after="0"/>
        <w:rPr>
          <w:rFonts w:ascii="Times New Roman" w:hAnsi="Times New Roman" w:cs="Times New Roman"/>
          <w:b/>
          <w:color w:val="000000" w:themeColor="text1"/>
          <w:sz w:val="24"/>
          <w:szCs w:val="24"/>
        </w:rPr>
      </w:pPr>
      <w:r w:rsidRPr="00FD4F6E">
        <w:rPr>
          <w:rFonts w:ascii="Times New Roman" w:hAnsi="Times New Roman" w:cs="Times New Roman"/>
          <w:b/>
          <w:color w:val="000000" w:themeColor="text1"/>
          <w:sz w:val="24"/>
          <w:szCs w:val="24"/>
          <w:u w:val="single"/>
        </w:rPr>
        <w:t>T</w:t>
      </w:r>
      <w:r w:rsidR="00462881" w:rsidRPr="00FD4F6E">
        <w:rPr>
          <w:rFonts w:ascii="Times New Roman" w:hAnsi="Times New Roman" w:cs="Times New Roman"/>
          <w:b/>
          <w:color w:val="000000" w:themeColor="text1"/>
          <w:sz w:val="24"/>
          <w:szCs w:val="24"/>
          <w:u w:val="single"/>
        </w:rPr>
        <w:t>EACHING GUIDE</w:t>
      </w:r>
      <w:r w:rsidR="00462881" w:rsidRPr="00FD4F6E">
        <w:rPr>
          <w:rFonts w:ascii="Times New Roman" w:hAnsi="Times New Roman" w:cs="Times New Roman"/>
          <w:b/>
          <w:color w:val="000000" w:themeColor="text1"/>
          <w:sz w:val="24"/>
          <w:szCs w:val="24"/>
        </w:rPr>
        <w:t>:</w:t>
      </w:r>
      <w:r w:rsidR="00973100" w:rsidRPr="00FD4F6E">
        <w:rPr>
          <w:rFonts w:ascii="Times New Roman" w:hAnsi="Times New Roman" w:cs="Times New Roman"/>
          <w:b/>
          <w:color w:val="000000" w:themeColor="text1"/>
          <w:sz w:val="24"/>
          <w:szCs w:val="24"/>
        </w:rPr>
        <w:t xml:space="preserve"> </w:t>
      </w:r>
    </w:p>
    <w:p w:rsidR="00F11CC0" w:rsidRPr="00FD4F6E" w:rsidRDefault="00F11CC0" w:rsidP="00C07594">
      <w:pPr>
        <w:autoSpaceDE w:val="0"/>
        <w:autoSpaceDN w:val="0"/>
        <w:adjustRightInd w:val="0"/>
        <w:spacing w:after="0"/>
        <w:rPr>
          <w:rFonts w:ascii="Times New Roman" w:hAnsi="Times New Roman" w:cs="Times New Roman"/>
          <w:b/>
          <w:color w:val="000000" w:themeColor="text1"/>
          <w:sz w:val="24"/>
          <w:szCs w:val="24"/>
        </w:rPr>
      </w:pPr>
    </w:p>
    <w:p w:rsidR="00D608FE" w:rsidRDefault="007E0F7F"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Students should have a prior knowledge about rational </w:t>
      </w:r>
      <w:r w:rsidR="002A50F3" w:rsidRPr="00FD4F6E">
        <w:rPr>
          <w:rFonts w:ascii="Times New Roman" w:hAnsi="Times New Roman" w:cs="Times New Roman"/>
          <w:color w:val="000000" w:themeColor="text1"/>
          <w:sz w:val="24"/>
          <w:szCs w:val="24"/>
        </w:rPr>
        <w:t>numbers</w:t>
      </w:r>
      <w:r w:rsidRPr="00FD4F6E">
        <w:rPr>
          <w:rFonts w:ascii="Times New Roman" w:hAnsi="Times New Roman" w:cs="Times New Roman"/>
          <w:color w:val="000000" w:themeColor="text1"/>
          <w:sz w:val="24"/>
          <w:szCs w:val="24"/>
        </w:rPr>
        <w:t xml:space="preserve"> and factorization in polynomials in order to acquire these two objectives. Therefore, </w:t>
      </w:r>
      <w:r w:rsidR="002A50F3" w:rsidRPr="00FD4F6E">
        <w:rPr>
          <w:rFonts w:ascii="Times New Roman" w:hAnsi="Times New Roman" w:cs="Times New Roman"/>
          <w:color w:val="000000" w:themeColor="text1"/>
          <w:sz w:val="24"/>
          <w:szCs w:val="24"/>
        </w:rPr>
        <w:t xml:space="preserve">we will start </w:t>
      </w:r>
      <w:r w:rsidR="0042465C" w:rsidRPr="00FD4F6E">
        <w:rPr>
          <w:rFonts w:ascii="Times New Roman" w:hAnsi="Times New Roman" w:cs="Times New Roman"/>
          <w:color w:val="000000" w:themeColor="text1"/>
          <w:sz w:val="24"/>
          <w:szCs w:val="24"/>
        </w:rPr>
        <w:t>by asking short answer questions r</w:t>
      </w:r>
      <w:r w:rsidR="000263C6">
        <w:rPr>
          <w:rFonts w:ascii="Times New Roman" w:hAnsi="Times New Roman" w:cs="Times New Roman"/>
          <w:color w:val="000000" w:themeColor="text1"/>
          <w:sz w:val="24"/>
          <w:szCs w:val="24"/>
        </w:rPr>
        <w:t>elated to factorization of polynomial</w:t>
      </w:r>
      <w:r w:rsidR="0042465C" w:rsidRPr="00FD4F6E">
        <w:rPr>
          <w:rFonts w:ascii="Times New Roman" w:hAnsi="Times New Roman" w:cs="Times New Roman"/>
          <w:color w:val="000000" w:themeColor="text1"/>
          <w:sz w:val="24"/>
          <w:szCs w:val="24"/>
        </w:rPr>
        <w:t xml:space="preserve"> and we will want students to solve those questions on the board. While students answering questions, we will want</w:t>
      </w:r>
      <w:r w:rsidR="00FC22EE" w:rsidRPr="00FD4F6E">
        <w:rPr>
          <w:rFonts w:ascii="Times New Roman" w:hAnsi="Times New Roman" w:cs="Times New Roman"/>
          <w:color w:val="000000" w:themeColor="text1"/>
          <w:sz w:val="24"/>
          <w:szCs w:val="24"/>
        </w:rPr>
        <w:t xml:space="preserve"> others watch student on the board, write correct answer and keep it until student finishes his/her work on the board. After,</w:t>
      </w:r>
      <w:r w:rsidR="0042465C" w:rsidRPr="00FD4F6E">
        <w:rPr>
          <w:rFonts w:ascii="Times New Roman" w:hAnsi="Times New Roman" w:cs="Times New Roman"/>
          <w:color w:val="000000" w:themeColor="text1"/>
          <w:sz w:val="24"/>
          <w:szCs w:val="24"/>
        </w:rPr>
        <w:t>determinin</w:t>
      </w:r>
      <w:r w:rsidR="00FC22EE" w:rsidRPr="00FD4F6E">
        <w:rPr>
          <w:rFonts w:ascii="Times New Roman" w:hAnsi="Times New Roman" w:cs="Times New Roman"/>
          <w:color w:val="000000" w:themeColor="text1"/>
          <w:sz w:val="24"/>
          <w:szCs w:val="24"/>
        </w:rPr>
        <w:t>g mistakes and missing points,</w:t>
      </w:r>
      <w:r w:rsidR="002A50F3" w:rsidRPr="00FD4F6E">
        <w:rPr>
          <w:rFonts w:ascii="Times New Roman" w:hAnsi="Times New Roman" w:cs="Times New Roman"/>
          <w:color w:val="000000" w:themeColor="text1"/>
          <w:sz w:val="24"/>
          <w:szCs w:val="24"/>
        </w:rPr>
        <w:t xml:space="preserve">we will </w:t>
      </w:r>
      <w:r w:rsidR="0042465C" w:rsidRPr="00FD4F6E">
        <w:rPr>
          <w:rFonts w:ascii="Times New Roman" w:hAnsi="Times New Roman" w:cs="Times New Roman"/>
          <w:color w:val="000000" w:themeColor="text1"/>
          <w:sz w:val="24"/>
          <w:szCs w:val="24"/>
        </w:rPr>
        <w:t xml:space="preserve">make a </w:t>
      </w:r>
      <w:r w:rsidRPr="00FD4F6E">
        <w:rPr>
          <w:rFonts w:ascii="Times New Roman" w:hAnsi="Times New Roman" w:cs="Times New Roman"/>
          <w:color w:val="000000" w:themeColor="text1"/>
          <w:sz w:val="24"/>
          <w:szCs w:val="24"/>
        </w:rPr>
        <w:t xml:space="preserve"> short review of the explanation </w:t>
      </w:r>
      <w:r w:rsidR="00FC22EE" w:rsidRPr="00FD4F6E">
        <w:rPr>
          <w:rFonts w:ascii="Times New Roman" w:hAnsi="Times New Roman" w:cs="Times New Roman"/>
          <w:color w:val="000000" w:themeColor="text1"/>
          <w:sz w:val="24"/>
          <w:szCs w:val="24"/>
        </w:rPr>
        <w:t xml:space="preserve">of </w:t>
      </w:r>
      <w:r w:rsidRPr="00FD4F6E">
        <w:rPr>
          <w:rFonts w:ascii="Times New Roman" w:hAnsi="Times New Roman" w:cs="Times New Roman"/>
          <w:color w:val="000000" w:themeColor="text1"/>
          <w:sz w:val="24"/>
          <w:szCs w:val="24"/>
        </w:rPr>
        <w:t xml:space="preserve">factorization rules to students. </w:t>
      </w:r>
      <w:r w:rsidR="00FC22EE" w:rsidRPr="00FD4F6E">
        <w:rPr>
          <w:rFonts w:ascii="Times New Roman" w:hAnsi="Times New Roman" w:cs="Times New Roman"/>
          <w:color w:val="000000" w:themeColor="text1"/>
          <w:sz w:val="24"/>
          <w:szCs w:val="24"/>
        </w:rPr>
        <w:t>Then, with a simple analogy ( giving rational number examples and  asking what if polynomials instead numbers ? ), we ask students to construct some rational expression examples. Additionally,</w:t>
      </w:r>
      <w:r w:rsidR="00057380" w:rsidRPr="00FD4F6E">
        <w:rPr>
          <w:rFonts w:ascii="Times New Roman" w:hAnsi="Times New Roman" w:cs="Times New Roman"/>
          <w:color w:val="000000" w:themeColor="text1"/>
          <w:sz w:val="24"/>
          <w:szCs w:val="24"/>
        </w:rPr>
        <w:t xml:space="preserve"> we will give some rational expressions.</w:t>
      </w:r>
      <w:r w:rsidR="00531152" w:rsidRPr="00FD4F6E">
        <w:rPr>
          <w:rFonts w:ascii="Times New Roman" w:hAnsi="Times New Roman" w:cs="Times New Roman"/>
          <w:color w:val="000000" w:themeColor="text1"/>
          <w:sz w:val="24"/>
          <w:szCs w:val="24"/>
        </w:rPr>
        <w:t xml:space="preserve"> After that, again by using rational numbers, we will ask students to simplify a rational numbers and remind them how they are making factorization of numbers and cancel them</w:t>
      </w:r>
      <w:r w:rsidRPr="00FD4F6E">
        <w:rPr>
          <w:rFonts w:ascii="Times New Roman" w:hAnsi="Times New Roman" w:cs="Times New Roman"/>
          <w:color w:val="000000" w:themeColor="text1"/>
          <w:sz w:val="24"/>
          <w:szCs w:val="24"/>
        </w:rPr>
        <w:t xml:space="preserve">. </w:t>
      </w:r>
      <w:r w:rsidR="00531152" w:rsidRPr="00FD4F6E">
        <w:rPr>
          <w:rFonts w:ascii="Times New Roman" w:hAnsi="Times New Roman" w:cs="Times New Roman"/>
          <w:color w:val="000000" w:themeColor="text1"/>
          <w:sz w:val="24"/>
          <w:szCs w:val="24"/>
        </w:rPr>
        <w:t>Next</w:t>
      </w:r>
      <w:r w:rsidRPr="00FD4F6E">
        <w:rPr>
          <w:rFonts w:ascii="Times New Roman" w:hAnsi="Times New Roman" w:cs="Times New Roman"/>
          <w:color w:val="000000" w:themeColor="text1"/>
          <w:sz w:val="24"/>
          <w:szCs w:val="24"/>
        </w:rPr>
        <w:t xml:space="preserve">, </w:t>
      </w:r>
      <w:r w:rsidR="00531152" w:rsidRPr="00FD4F6E">
        <w:rPr>
          <w:rFonts w:ascii="Times New Roman" w:hAnsi="Times New Roman" w:cs="Times New Roman"/>
          <w:color w:val="000000" w:themeColor="text1"/>
          <w:sz w:val="24"/>
          <w:szCs w:val="24"/>
        </w:rPr>
        <w:t xml:space="preserve">we will </w:t>
      </w:r>
      <w:r w:rsidR="000263C6">
        <w:rPr>
          <w:rFonts w:ascii="Times New Roman" w:hAnsi="Times New Roman" w:cs="Times New Roman"/>
          <w:color w:val="000000" w:themeColor="text1"/>
          <w:sz w:val="24"/>
          <w:szCs w:val="24"/>
        </w:rPr>
        <w:t>give some rational expression e</w:t>
      </w:r>
      <w:r w:rsidR="005273DD" w:rsidRPr="00FD4F6E">
        <w:rPr>
          <w:rFonts w:ascii="Times New Roman" w:hAnsi="Times New Roman" w:cs="Times New Roman"/>
          <w:color w:val="000000" w:themeColor="text1"/>
          <w:sz w:val="24"/>
          <w:szCs w:val="24"/>
        </w:rPr>
        <w:t xml:space="preserve">xamples and </w:t>
      </w:r>
      <w:r w:rsidR="001F28AF" w:rsidRPr="00FD4F6E">
        <w:rPr>
          <w:rFonts w:ascii="Times New Roman" w:hAnsi="Times New Roman" w:cs="Times New Roman"/>
          <w:color w:val="000000" w:themeColor="text1"/>
          <w:sz w:val="24"/>
          <w:szCs w:val="24"/>
        </w:rPr>
        <w:t>ask</w:t>
      </w:r>
      <w:r w:rsidR="005273DD" w:rsidRPr="00FD4F6E">
        <w:rPr>
          <w:rFonts w:ascii="Times New Roman" w:hAnsi="Times New Roman" w:cs="Times New Roman"/>
          <w:color w:val="000000" w:themeColor="text1"/>
          <w:sz w:val="24"/>
          <w:szCs w:val="24"/>
        </w:rPr>
        <w:t xml:space="preserve"> students simplify </w:t>
      </w:r>
      <w:r w:rsidR="001F28AF" w:rsidRPr="00FD4F6E">
        <w:rPr>
          <w:rFonts w:ascii="Times New Roman" w:hAnsi="Times New Roman" w:cs="Times New Roman"/>
          <w:color w:val="000000" w:themeColor="text1"/>
          <w:sz w:val="24"/>
          <w:szCs w:val="24"/>
        </w:rPr>
        <w:t xml:space="preserve">them </w:t>
      </w:r>
      <w:r w:rsidR="005273DD" w:rsidRPr="00FD4F6E">
        <w:rPr>
          <w:rFonts w:ascii="Times New Roman" w:hAnsi="Times New Roman" w:cs="Times New Roman"/>
          <w:color w:val="000000" w:themeColor="text1"/>
          <w:sz w:val="24"/>
          <w:szCs w:val="24"/>
        </w:rPr>
        <w:t>on board by factorizing polynomials in both denominator and nominator.</w:t>
      </w:r>
      <w:r w:rsidR="00057DFA" w:rsidRPr="00FD4F6E">
        <w:rPr>
          <w:rFonts w:ascii="Times New Roman" w:hAnsi="Times New Roman" w:cs="Times New Roman"/>
          <w:color w:val="000000" w:themeColor="text1"/>
          <w:sz w:val="24"/>
          <w:szCs w:val="24"/>
        </w:rPr>
        <w:t>Next,</w:t>
      </w:r>
      <w:r w:rsidRPr="00FD4F6E">
        <w:rPr>
          <w:rFonts w:ascii="Times New Roman" w:hAnsi="Times New Roman" w:cs="Times New Roman"/>
          <w:color w:val="000000" w:themeColor="text1"/>
          <w:sz w:val="24"/>
          <w:szCs w:val="24"/>
        </w:rPr>
        <w:t xml:space="preserve"> we </w:t>
      </w:r>
      <w:r w:rsidR="00057DFA" w:rsidRPr="00FD4F6E">
        <w:rPr>
          <w:rFonts w:ascii="Times New Roman" w:hAnsi="Times New Roman" w:cs="Times New Roman"/>
          <w:color w:val="000000" w:themeColor="text1"/>
          <w:sz w:val="24"/>
          <w:szCs w:val="24"/>
        </w:rPr>
        <w:t xml:space="preserve">will </w:t>
      </w:r>
      <w:r w:rsidRPr="00FD4F6E">
        <w:rPr>
          <w:rFonts w:ascii="Times New Roman" w:hAnsi="Times New Roman" w:cs="Times New Roman"/>
          <w:color w:val="000000" w:themeColor="text1"/>
          <w:sz w:val="24"/>
          <w:szCs w:val="24"/>
        </w:rPr>
        <w:t xml:space="preserve">apply </w:t>
      </w:r>
      <w:r w:rsidR="00057DFA" w:rsidRPr="00FD4F6E">
        <w:rPr>
          <w:rFonts w:ascii="Times New Roman" w:hAnsi="Times New Roman" w:cs="Times New Roman"/>
          <w:color w:val="000000" w:themeColor="text1"/>
          <w:sz w:val="24"/>
          <w:szCs w:val="24"/>
        </w:rPr>
        <w:t>a</w:t>
      </w:r>
      <w:r w:rsidR="000263C6">
        <w:rPr>
          <w:rFonts w:ascii="Times New Roman" w:hAnsi="Times New Roman" w:cs="Times New Roman"/>
          <w:color w:val="000000" w:themeColor="text1"/>
          <w:sz w:val="24"/>
          <w:szCs w:val="24"/>
        </w:rPr>
        <w:t xml:space="preserve"> little</w:t>
      </w:r>
      <w:r w:rsidR="00421C8E" w:rsidRPr="00FD4F6E">
        <w:rPr>
          <w:rFonts w:ascii="Times New Roman" w:hAnsi="Times New Roman" w:cs="Times New Roman"/>
          <w:color w:val="000000" w:themeColor="text1"/>
          <w:sz w:val="24"/>
          <w:szCs w:val="24"/>
        </w:rPr>
        <w:t xml:space="preserve"> activity  “ A HELP FOR A FRIEND”</w:t>
      </w:r>
      <w:bookmarkStart w:id="0" w:name="_GoBack"/>
      <w:bookmarkEnd w:id="0"/>
      <w:r w:rsidR="005273DD" w:rsidRPr="00FD4F6E">
        <w:rPr>
          <w:rFonts w:ascii="Times New Roman" w:hAnsi="Times New Roman" w:cs="Times New Roman"/>
          <w:color w:val="000000" w:themeColor="text1"/>
          <w:sz w:val="24"/>
          <w:szCs w:val="24"/>
        </w:rPr>
        <w:t xml:space="preserve"> </w:t>
      </w:r>
      <w:r w:rsidR="00057DFA" w:rsidRPr="00FD4F6E">
        <w:rPr>
          <w:rFonts w:ascii="Times New Roman" w:hAnsi="Times New Roman" w:cs="Times New Roman"/>
          <w:color w:val="000000" w:themeColor="text1"/>
          <w:sz w:val="24"/>
          <w:szCs w:val="24"/>
        </w:rPr>
        <w:t xml:space="preserve">. ( Activity will be done by pairs that teacher has determined.) At the end of the lecture,we will make a simple quiz consisting 5 </w:t>
      </w:r>
      <w:r w:rsidR="00F0799F" w:rsidRPr="00FD4F6E">
        <w:rPr>
          <w:rFonts w:ascii="Times New Roman" w:hAnsi="Times New Roman" w:cs="Times New Roman"/>
          <w:color w:val="000000" w:themeColor="text1"/>
          <w:sz w:val="24"/>
          <w:szCs w:val="24"/>
        </w:rPr>
        <w:t xml:space="preserve">multiple choice </w:t>
      </w:r>
      <w:r w:rsidR="00057DFA" w:rsidRPr="00FD4F6E">
        <w:rPr>
          <w:rFonts w:ascii="Times New Roman" w:hAnsi="Times New Roman" w:cs="Times New Roman"/>
          <w:color w:val="000000" w:themeColor="text1"/>
          <w:sz w:val="24"/>
          <w:szCs w:val="24"/>
        </w:rPr>
        <w:t xml:space="preserve">questions  </w:t>
      </w:r>
      <w:r w:rsidRPr="00FD4F6E">
        <w:rPr>
          <w:rFonts w:ascii="Times New Roman" w:hAnsi="Times New Roman" w:cs="Times New Roman"/>
          <w:color w:val="000000" w:themeColor="text1"/>
          <w:sz w:val="24"/>
          <w:szCs w:val="24"/>
        </w:rPr>
        <w:t>in order to understand that what they</w:t>
      </w:r>
      <w:r w:rsidR="00421C8E" w:rsidRPr="00FD4F6E">
        <w:rPr>
          <w:rFonts w:ascii="Times New Roman" w:hAnsi="Times New Roman" w:cs="Times New Roman"/>
          <w:color w:val="000000" w:themeColor="text1"/>
          <w:sz w:val="24"/>
          <w:szCs w:val="24"/>
        </w:rPr>
        <w:t xml:space="preserve"> have </w:t>
      </w:r>
      <w:r w:rsidRPr="00FD4F6E">
        <w:rPr>
          <w:rFonts w:ascii="Times New Roman" w:hAnsi="Times New Roman" w:cs="Times New Roman"/>
          <w:color w:val="000000" w:themeColor="text1"/>
          <w:sz w:val="24"/>
          <w:szCs w:val="24"/>
        </w:rPr>
        <w:t xml:space="preserve"> learned from today’s lesson and what are the missing points in this topic</w:t>
      </w:r>
      <w:r w:rsidR="00227F50">
        <w:rPr>
          <w:rFonts w:ascii="Times New Roman" w:hAnsi="Times New Roman" w:cs="Times New Roman"/>
          <w:color w:val="000000" w:themeColor="text1"/>
          <w:sz w:val="24"/>
          <w:szCs w:val="24"/>
        </w:rPr>
        <w:t>. Finally, we will give an essay question</w:t>
      </w:r>
      <w:r w:rsidR="00F220CD">
        <w:rPr>
          <w:rFonts w:ascii="Times New Roman" w:hAnsi="Times New Roman" w:cs="Times New Roman"/>
          <w:color w:val="000000" w:themeColor="text1"/>
          <w:sz w:val="24"/>
          <w:szCs w:val="24"/>
        </w:rPr>
        <w:t xml:space="preserve">, Business Trip Sheet , as an </w:t>
      </w:r>
      <w:r w:rsidR="00227F50">
        <w:rPr>
          <w:rFonts w:ascii="Times New Roman" w:hAnsi="Times New Roman" w:cs="Times New Roman"/>
          <w:color w:val="000000" w:themeColor="text1"/>
          <w:sz w:val="24"/>
          <w:szCs w:val="24"/>
        </w:rPr>
        <w:t>assignment</w:t>
      </w:r>
      <w:r w:rsidR="00B91601">
        <w:rPr>
          <w:rFonts w:ascii="Times New Roman" w:hAnsi="Times New Roman" w:cs="Times New Roman"/>
          <w:color w:val="000000" w:themeColor="text1"/>
          <w:sz w:val="24"/>
          <w:szCs w:val="24"/>
        </w:rPr>
        <w:t xml:space="preserve"> and students w</w:t>
      </w:r>
      <w:r w:rsidR="003E590A">
        <w:rPr>
          <w:rFonts w:ascii="Times New Roman" w:hAnsi="Times New Roman" w:cs="Times New Roman"/>
          <w:color w:val="000000" w:themeColor="text1"/>
          <w:sz w:val="24"/>
          <w:szCs w:val="24"/>
        </w:rPr>
        <w:t>i</w:t>
      </w:r>
      <w:r w:rsidR="00B91601">
        <w:rPr>
          <w:rFonts w:ascii="Times New Roman" w:hAnsi="Times New Roman" w:cs="Times New Roman"/>
          <w:color w:val="000000" w:themeColor="text1"/>
          <w:sz w:val="24"/>
          <w:szCs w:val="24"/>
        </w:rPr>
        <w:t>ll solve this question by themselves.</w:t>
      </w:r>
    </w:p>
    <w:p w:rsidR="009E0261" w:rsidRDefault="009E0261" w:rsidP="00C07594">
      <w:pPr>
        <w:autoSpaceDE w:val="0"/>
        <w:autoSpaceDN w:val="0"/>
        <w:adjustRightInd w:val="0"/>
        <w:spacing w:after="0"/>
        <w:rPr>
          <w:rFonts w:ascii="Times New Roman" w:hAnsi="Times New Roman" w:cs="Times New Roman"/>
          <w:color w:val="000000" w:themeColor="text1"/>
          <w:sz w:val="24"/>
          <w:szCs w:val="24"/>
        </w:rPr>
      </w:pPr>
    </w:p>
    <w:p w:rsidR="009E0261" w:rsidRPr="00FD4F6E" w:rsidRDefault="009E0261" w:rsidP="009E0261">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b/>
          <w:color w:val="000000" w:themeColor="text1"/>
          <w:sz w:val="24"/>
          <w:szCs w:val="24"/>
        </w:rPr>
        <w:t>ASSESSMENT PLAN</w:t>
      </w:r>
      <w:r w:rsidRPr="00FD4F6E">
        <w:rPr>
          <w:rFonts w:ascii="Times New Roman" w:hAnsi="Times New Roman" w:cs="Times New Roman"/>
          <w:color w:val="000000" w:themeColor="text1"/>
          <w:sz w:val="24"/>
          <w:szCs w:val="24"/>
        </w:rPr>
        <w:t xml:space="preserve">: </w:t>
      </w:r>
    </w:p>
    <w:p w:rsidR="009E0261" w:rsidRPr="00FD4F6E" w:rsidRDefault="009E0261" w:rsidP="009E0261">
      <w:pPr>
        <w:pStyle w:val="ListParagraph"/>
        <w:numPr>
          <w:ilvl w:val="0"/>
          <w:numId w:val="14"/>
        </w:num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Placement assesment : We will prepare </w:t>
      </w:r>
      <w:r w:rsidR="00200E31">
        <w:rPr>
          <w:rFonts w:ascii="Times New Roman" w:hAnsi="Times New Roman" w:cs="Times New Roman"/>
          <w:color w:val="000000" w:themeColor="text1"/>
          <w:sz w:val="24"/>
          <w:szCs w:val="24"/>
        </w:rPr>
        <w:t>3</w:t>
      </w:r>
      <w:r w:rsidR="003A3B65">
        <w:rPr>
          <w:rFonts w:ascii="Times New Roman" w:hAnsi="Times New Roman" w:cs="Times New Roman"/>
          <w:color w:val="000000" w:themeColor="text1"/>
          <w:sz w:val="24"/>
          <w:szCs w:val="24"/>
        </w:rPr>
        <w:t xml:space="preserve"> short answer </w:t>
      </w:r>
      <w:r w:rsidRPr="00FD4F6E">
        <w:rPr>
          <w:rFonts w:ascii="Times New Roman" w:hAnsi="Times New Roman" w:cs="Times New Roman"/>
          <w:color w:val="000000" w:themeColor="text1"/>
          <w:sz w:val="24"/>
          <w:szCs w:val="24"/>
        </w:rPr>
        <w:t>questions which will assess students’ prerequisite knowledge. We will give it at the beginning of course.</w:t>
      </w:r>
      <w:r w:rsidR="003A3B65">
        <w:rPr>
          <w:rFonts w:ascii="Times New Roman" w:hAnsi="Times New Roman" w:cs="Times New Roman"/>
          <w:color w:val="000000" w:themeColor="text1"/>
          <w:sz w:val="24"/>
          <w:szCs w:val="24"/>
        </w:rPr>
        <w:t xml:space="preserve">We will use short answer questions because </w:t>
      </w:r>
      <w:r w:rsidR="00D463F4">
        <w:rPr>
          <w:rFonts w:ascii="Times New Roman" w:hAnsi="Times New Roman" w:cs="Times New Roman"/>
          <w:color w:val="000000" w:themeColor="text1"/>
          <w:sz w:val="24"/>
          <w:szCs w:val="24"/>
        </w:rPr>
        <w:t>we want students to show some basic skills for factorization not a complicated skills</w:t>
      </w:r>
      <w:r w:rsidR="00C77F1C">
        <w:rPr>
          <w:rFonts w:ascii="Times New Roman" w:hAnsi="Times New Roman" w:cs="Times New Roman"/>
          <w:color w:val="000000" w:themeColor="text1"/>
          <w:sz w:val="24"/>
          <w:szCs w:val="24"/>
        </w:rPr>
        <w:t xml:space="preserve"> </w:t>
      </w:r>
      <w:r w:rsidR="00D463F4">
        <w:rPr>
          <w:rFonts w:ascii="Times New Roman" w:hAnsi="Times New Roman" w:cs="Times New Roman"/>
          <w:color w:val="000000" w:themeColor="text1"/>
          <w:sz w:val="24"/>
          <w:szCs w:val="24"/>
        </w:rPr>
        <w:t xml:space="preserve">. </w:t>
      </w:r>
      <w:r w:rsidR="003A3B65">
        <w:rPr>
          <w:rFonts w:ascii="Times New Roman" w:hAnsi="Times New Roman" w:cs="Times New Roman"/>
          <w:color w:val="000000" w:themeColor="text1"/>
          <w:sz w:val="24"/>
          <w:szCs w:val="24"/>
        </w:rPr>
        <w:t xml:space="preserve">And, if needed we will make a short review according to result of assessment. </w:t>
      </w:r>
    </w:p>
    <w:p w:rsidR="009E0261" w:rsidRPr="00FD4F6E" w:rsidRDefault="009E0261" w:rsidP="009E0261">
      <w:pPr>
        <w:pStyle w:val="ListParagraph"/>
        <w:autoSpaceDE w:val="0"/>
        <w:autoSpaceDN w:val="0"/>
        <w:adjustRightInd w:val="0"/>
        <w:spacing w:after="0"/>
        <w:ind w:left="1440"/>
        <w:rPr>
          <w:rFonts w:ascii="Times New Roman" w:hAnsi="Times New Roman" w:cs="Times New Roman"/>
          <w:color w:val="000000" w:themeColor="text1"/>
          <w:sz w:val="24"/>
          <w:szCs w:val="24"/>
        </w:rPr>
      </w:pPr>
    </w:p>
    <w:p w:rsidR="009E0261" w:rsidRDefault="009E0261" w:rsidP="009E0261">
      <w:pPr>
        <w:pStyle w:val="ListParagraph"/>
        <w:numPr>
          <w:ilvl w:val="0"/>
          <w:numId w:val="14"/>
        </w:num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Formative assessment :</w:t>
      </w:r>
      <w:r w:rsidR="003A3B65">
        <w:rPr>
          <w:rFonts w:ascii="Times New Roman" w:hAnsi="Times New Roman" w:cs="Times New Roman"/>
          <w:color w:val="000000" w:themeColor="text1"/>
          <w:sz w:val="24"/>
          <w:szCs w:val="24"/>
        </w:rPr>
        <w:t xml:space="preserve"> </w:t>
      </w:r>
      <w:r w:rsidR="00200E31">
        <w:rPr>
          <w:rFonts w:ascii="Times New Roman" w:hAnsi="Times New Roman" w:cs="Times New Roman"/>
          <w:color w:val="000000" w:themeColor="text1"/>
          <w:sz w:val="24"/>
          <w:szCs w:val="24"/>
        </w:rPr>
        <w:t>We will prepare 5 short answer questions related to simplification of rational expressions</w:t>
      </w:r>
      <w:r w:rsidR="00A258C4">
        <w:rPr>
          <w:rFonts w:ascii="Times New Roman" w:hAnsi="Times New Roman" w:cs="Times New Roman"/>
          <w:color w:val="000000" w:themeColor="text1"/>
          <w:sz w:val="24"/>
          <w:szCs w:val="24"/>
        </w:rPr>
        <w:t>.</w:t>
      </w:r>
      <w:r w:rsidR="007D3876" w:rsidRPr="007D3876">
        <w:rPr>
          <w:rFonts w:ascii="Times New Roman" w:hAnsi="Times New Roman" w:cs="Times New Roman"/>
          <w:color w:val="000000" w:themeColor="text1"/>
          <w:sz w:val="24"/>
          <w:szCs w:val="24"/>
        </w:rPr>
        <w:t xml:space="preserve"> </w:t>
      </w:r>
      <w:r w:rsidR="007D3876">
        <w:rPr>
          <w:rFonts w:ascii="Times New Roman" w:hAnsi="Times New Roman" w:cs="Times New Roman"/>
          <w:color w:val="000000" w:themeColor="text1"/>
          <w:sz w:val="24"/>
          <w:szCs w:val="24"/>
        </w:rPr>
        <w:t xml:space="preserve">We will use short answer questions because we want students to show some basic skills for simplification. Then, we </w:t>
      </w:r>
      <w:r w:rsidRPr="00FD4F6E">
        <w:rPr>
          <w:rFonts w:ascii="Times New Roman" w:hAnsi="Times New Roman" w:cs="Times New Roman"/>
          <w:color w:val="000000" w:themeColor="text1"/>
          <w:sz w:val="24"/>
          <w:szCs w:val="24"/>
        </w:rPr>
        <w:t>will assess students’ pro</w:t>
      </w:r>
      <w:r w:rsidR="00315C16">
        <w:rPr>
          <w:rFonts w:ascii="Times New Roman" w:hAnsi="Times New Roman" w:cs="Times New Roman"/>
          <w:color w:val="000000" w:themeColor="text1"/>
          <w:sz w:val="24"/>
          <w:szCs w:val="24"/>
        </w:rPr>
        <w:t>gress through an essay question</w:t>
      </w:r>
      <w:r w:rsidR="000D1F25">
        <w:rPr>
          <w:rFonts w:ascii="Times New Roman" w:hAnsi="Times New Roman" w:cs="Times New Roman"/>
          <w:color w:val="000000" w:themeColor="text1"/>
          <w:sz w:val="24"/>
          <w:szCs w:val="24"/>
        </w:rPr>
        <w:t xml:space="preserve"> because we want students make some decisions based on mathematical reasoning.</w:t>
      </w:r>
      <w:r w:rsidR="008F3841">
        <w:rPr>
          <w:rFonts w:ascii="Times New Roman" w:hAnsi="Times New Roman" w:cs="Times New Roman"/>
          <w:color w:val="000000" w:themeColor="text1"/>
          <w:sz w:val="24"/>
          <w:szCs w:val="24"/>
        </w:rPr>
        <w:t xml:space="preserve"> </w:t>
      </w:r>
      <w:r w:rsidRPr="00FD4F6E">
        <w:rPr>
          <w:rFonts w:ascii="Times New Roman" w:hAnsi="Times New Roman" w:cs="Times New Roman"/>
          <w:color w:val="000000" w:themeColor="text1"/>
          <w:sz w:val="24"/>
          <w:szCs w:val="24"/>
        </w:rPr>
        <w:t>We will give feed backs after finishing discussion of  results in essay question.</w:t>
      </w:r>
    </w:p>
    <w:p w:rsidR="000851D1" w:rsidRPr="000851D1" w:rsidRDefault="000851D1" w:rsidP="000851D1">
      <w:pPr>
        <w:autoSpaceDE w:val="0"/>
        <w:autoSpaceDN w:val="0"/>
        <w:adjustRightInd w:val="0"/>
        <w:spacing w:after="0"/>
        <w:rPr>
          <w:rFonts w:ascii="Times New Roman" w:hAnsi="Times New Roman" w:cs="Times New Roman"/>
          <w:color w:val="000000" w:themeColor="text1"/>
          <w:sz w:val="24"/>
          <w:szCs w:val="24"/>
        </w:rPr>
      </w:pPr>
    </w:p>
    <w:p w:rsidR="000858F2" w:rsidRDefault="009E0261" w:rsidP="009E0261">
      <w:pPr>
        <w:pStyle w:val="ListParagraph"/>
        <w:numPr>
          <w:ilvl w:val="0"/>
          <w:numId w:val="14"/>
        </w:numPr>
        <w:autoSpaceDE w:val="0"/>
        <w:autoSpaceDN w:val="0"/>
        <w:adjustRightInd w:val="0"/>
        <w:spacing w:after="0"/>
        <w:rPr>
          <w:rFonts w:ascii="Times New Roman" w:hAnsi="Times New Roman" w:cs="Times New Roman"/>
          <w:color w:val="000000" w:themeColor="text1"/>
          <w:sz w:val="24"/>
          <w:szCs w:val="24"/>
        </w:rPr>
      </w:pPr>
      <w:r w:rsidRPr="000858F2">
        <w:rPr>
          <w:rFonts w:ascii="Times New Roman" w:hAnsi="Times New Roman" w:cs="Times New Roman"/>
          <w:color w:val="000000" w:themeColor="text1"/>
          <w:sz w:val="24"/>
          <w:szCs w:val="24"/>
        </w:rPr>
        <w:t xml:space="preserve">Summative assessment : A short quiz </w:t>
      </w:r>
      <w:r w:rsidR="00134811" w:rsidRPr="000858F2">
        <w:rPr>
          <w:rFonts w:ascii="Times New Roman" w:hAnsi="Times New Roman" w:cs="Times New Roman"/>
          <w:color w:val="000000" w:themeColor="text1"/>
          <w:sz w:val="24"/>
          <w:szCs w:val="24"/>
        </w:rPr>
        <w:t xml:space="preserve">consisting 10 multiple choice questions </w:t>
      </w:r>
      <w:r w:rsidRPr="000858F2">
        <w:rPr>
          <w:rFonts w:ascii="Times New Roman" w:hAnsi="Times New Roman" w:cs="Times New Roman"/>
          <w:color w:val="000000" w:themeColor="text1"/>
          <w:sz w:val="24"/>
          <w:szCs w:val="24"/>
        </w:rPr>
        <w:t xml:space="preserve">will be done </w:t>
      </w:r>
      <w:r w:rsidR="00134811" w:rsidRPr="000858F2">
        <w:rPr>
          <w:rFonts w:ascii="Times New Roman" w:hAnsi="Times New Roman" w:cs="Times New Roman"/>
          <w:color w:val="000000" w:themeColor="text1"/>
          <w:sz w:val="24"/>
          <w:szCs w:val="24"/>
        </w:rPr>
        <w:t>at the end of class and it will be evaluated for the next lecture.</w:t>
      </w:r>
      <w:r w:rsidR="000851D1" w:rsidRPr="000858F2">
        <w:rPr>
          <w:rFonts w:ascii="Times New Roman" w:hAnsi="Times New Roman" w:cs="Times New Roman"/>
          <w:color w:val="000000" w:themeColor="text1"/>
          <w:sz w:val="24"/>
          <w:szCs w:val="24"/>
        </w:rPr>
        <w:t xml:space="preserve"> We use multiple choice questions because </w:t>
      </w:r>
      <w:r w:rsidR="000D6FED" w:rsidRPr="000858F2">
        <w:rPr>
          <w:rFonts w:ascii="Times New Roman" w:hAnsi="Times New Roman" w:cs="Times New Roman"/>
          <w:color w:val="000000" w:themeColor="text1"/>
          <w:sz w:val="24"/>
          <w:szCs w:val="24"/>
        </w:rPr>
        <w:t>we want to measue student’s knowledge level and multiple choice questions are helpful to measure lower level of Bloom’s Taxonomy.</w:t>
      </w:r>
    </w:p>
    <w:p w:rsidR="000858F2" w:rsidRPr="000858F2" w:rsidRDefault="000858F2" w:rsidP="000858F2">
      <w:pPr>
        <w:pStyle w:val="ListParagraph"/>
        <w:rPr>
          <w:rFonts w:ascii="Times New Roman" w:hAnsi="Times New Roman" w:cs="Times New Roman"/>
          <w:color w:val="000000" w:themeColor="text1"/>
          <w:sz w:val="24"/>
          <w:szCs w:val="24"/>
        </w:rPr>
      </w:pPr>
    </w:p>
    <w:p w:rsidR="009E0261" w:rsidRPr="005A47C5" w:rsidRDefault="005A47C5" w:rsidP="005A47C5">
      <w:pPr>
        <w:pStyle w:val="ListParagraph"/>
        <w:numPr>
          <w:ilvl w:val="0"/>
          <w:numId w:val="17"/>
        </w:numPr>
        <w:rPr>
          <w:rFonts w:ascii="Times New Roman" w:hAnsi="Times New Roman" w:cs="Times New Roman"/>
          <w:color w:val="000000" w:themeColor="text1"/>
          <w:sz w:val="24"/>
          <w:szCs w:val="24"/>
        </w:rPr>
      </w:pPr>
      <w:r w:rsidRPr="005A47C5">
        <w:rPr>
          <w:rFonts w:ascii="Times New Roman" w:hAnsi="Times New Roman" w:cs="Times New Roman"/>
          <w:color w:val="000000" w:themeColor="text1"/>
          <w:sz w:val="24"/>
          <w:szCs w:val="24"/>
        </w:rPr>
        <w:lastRenderedPageBreak/>
        <w:t>We will expect from students to choose  3 polynomials  with lowest degrees and they will discuss whether it should be also monic or not but there will not be exact solution, every pairs will decide with their own judgements , then all suggestions will be discussed in class. W</w:t>
      </w:r>
      <w:r w:rsidR="00254E18" w:rsidRPr="005A47C5">
        <w:rPr>
          <w:rFonts w:ascii="Times New Roman" w:hAnsi="Times New Roman" w:cs="Times New Roman"/>
          <w:color w:val="000000" w:themeColor="text1"/>
          <w:sz w:val="24"/>
          <w:szCs w:val="24"/>
        </w:rPr>
        <w:t xml:space="preserve">e will give an essay question “Business Trip” </w:t>
      </w:r>
      <w:r w:rsidR="00AE4F2C" w:rsidRPr="005A47C5">
        <w:rPr>
          <w:rFonts w:ascii="Times New Roman" w:hAnsi="Times New Roman" w:cs="Times New Roman"/>
          <w:color w:val="000000" w:themeColor="text1"/>
          <w:sz w:val="24"/>
          <w:szCs w:val="24"/>
        </w:rPr>
        <w:t xml:space="preserve">as homework since </w:t>
      </w:r>
      <w:r w:rsidR="009717FA" w:rsidRPr="005A47C5">
        <w:rPr>
          <w:rFonts w:ascii="Times New Roman" w:hAnsi="Times New Roman" w:cs="Times New Roman"/>
          <w:color w:val="000000" w:themeColor="text1"/>
          <w:sz w:val="24"/>
          <w:szCs w:val="24"/>
        </w:rPr>
        <w:t>we want students to strengthen the subject and we want to see their whole work for the question explicitly.</w:t>
      </w:r>
    </w:p>
    <w:p w:rsidR="009E0261" w:rsidRPr="00FD4F6E" w:rsidRDefault="009E0261" w:rsidP="009E0261">
      <w:pPr>
        <w:autoSpaceDE w:val="0"/>
        <w:autoSpaceDN w:val="0"/>
        <w:adjustRightInd w:val="0"/>
        <w:spacing w:after="0"/>
        <w:rPr>
          <w:rFonts w:ascii="Times New Roman" w:hAnsi="Times New Roman" w:cs="Times New Roman"/>
          <w:color w:val="000000" w:themeColor="text1"/>
          <w:sz w:val="24"/>
          <w:szCs w:val="24"/>
        </w:rPr>
      </w:pPr>
    </w:p>
    <w:p w:rsidR="000159C7" w:rsidRPr="00FD4F6E" w:rsidRDefault="00F11CC0" w:rsidP="00C07594">
      <w:pPr>
        <w:autoSpaceDE w:val="0"/>
        <w:autoSpaceDN w:val="0"/>
        <w:adjustRightInd w:val="0"/>
        <w:spacing w:after="0"/>
        <w:rPr>
          <w:rFonts w:ascii="Times New Roman" w:hAnsi="Times New Roman" w:cs="Times New Roman"/>
          <w:b/>
          <w:color w:val="000000" w:themeColor="text1"/>
          <w:sz w:val="24"/>
          <w:szCs w:val="24"/>
          <w:u w:val="single"/>
        </w:rPr>
      </w:pPr>
      <w:r w:rsidRPr="00FD4F6E">
        <w:rPr>
          <w:rFonts w:ascii="Times New Roman" w:hAnsi="Times New Roman" w:cs="Times New Roman"/>
          <w:b/>
          <w:color w:val="000000" w:themeColor="text1"/>
          <w:sz w:val="24"/>
          <w:szCs w:val="24"/>
          <w:u w:val="single"/>
        </w:rPr>
        <w:t>SHORT ANSWER QUESTIONS :</w:t>
      </w:r>
    </w:p>
    <w:p w:rsidR="00FD0E80" w:rsidRPr="00FD4F6E" w:rsidRDefault="00F11CC0"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For  Prerequsite knowledge :</w:t>
      </w:r>
    </w:p>
    <w:p w:rsidR="00F11CC0" w:rsidRPr="00FD4F6E" w:rsidRDefault="00F11CC0" w:rsidP="00C07594">
      <w:pPr>
        <w:autoSpaceDE w:val="0"/>
        <w:autoSpaceDN w:val="0"/>
        <w:adjustRightInd w:val="0"/>
        <w:spacing w:after="0"/>
        <w:rPr>
          <w:rFonts w:ascii="Times New Roman" w:hAnsi="Times New Roman" w:cs="Times New Roman"/>
          <w:color w:val="000000" w:themeColor="text1"/>
          <w:sz w:val="24"/>
          <w:szCs w:val="24"/>
        </w:rPr>
      </w:pPr>
    </w:p>
    <w:p w:rsidR="00167722" w:rsidRPr="00FD4F6E" w:rsidRDefault="00167722" w:rsidP="00167722">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1.</w:t>
      </w:r>
      <w:r w:rsidRPr="00FD4F6E">
        <w:rPr>
          <w:color w:val="000000" w:themeColor="text1"/>
        </w:rPr>
        <w:t xml:space="preserve">  </w:t>
      </w:r>
      <w:r w:rsidR="00AB35A8">
        <w:rPr>
          <w:color w:val="000000" w:themeColor="text1"/>
        </w:rPr>
        <w:t xml:space="preserve">Given for </w:t>
      </w:r>
      <w:r w:rsidRPr="00FD4F6E">
        <w:rPr>
          <w:rFonts w:ascii="Times New Roman" w:hAnsi="Times New Roman" w:cs="Times New Roman"/>
          <w:color w:val="000000" w:themeColor="text1"/>
          <w:sz w:val="24"/>
          <w:szCs w:val="24"/>
        </w:rPr>
        <w:t>(x + y)</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ml:space="preserve">  = 25 </w:t>
      </w:r>
      <w:r w:rsidR="00AB35A8">
        <w:rPr>
          <w:rFonts w:ascii="Times New Roman" w:hAnsi="Times New Roman" w:cs="Times New Roman"/>
          <w:color w:val="000000" w:themeColor="text1"/>
          <w:sz w:val="24"/>
          <w:szCs w:val="24"/>
        </w:rPr>
        <w:t>and</w:t>
      </w:r>
      <w:r w:rsidRPr="00FD4F6E">
        <w:rPr>
          <w:rFonts w:ascii="Times New Roman" w:hAnsi="Times New Roman" w:cs="Times New Roman"/>
          <w:color w:val="000000" w:themeColor="text1"/>
          <w:sz w:val="24"/>
          <w:szCs w:val="24"/>
        </w:rPr>
        <w:t xml:space="preserve">  x. y = 6 </w:t>
      </w:r>
      <w:r w:rsidR="00AB35A8">
        <w:rPr>
          <w:rFonts w:ascii="Times New Roman" w:hAnsi="Times New Roman" w:cs="Times New Roman"/>
          <w:color w:val="000000" w:themeColor="text1"/>
          <w:sz w:val="24"/>
          <w:szCs w:val="24"/>
        </w:rPr>
        <w:t xml:space="preserve">then what is </w:t>
      </w:r>
      <w:r w:rsidRPr="00FD4F6E">
        <w:rPr>
          <w:rFonts w:ascii="Times New Roman" w:hAnsi="Times New Roman" w:cs="Times New Roman"/>
          <w:color w:val="000000" w:themeColor="text1"/>
          <w:sz w:val="24"/>
          <w:szCs w:val="24"/>
        </w:rPr>
        <w:t>(x – y)</w:t>
      </w:r>
      <w:r w:rsidRPr="00FD4F6E">
        <w:rPr>
          <w:rFonts w:ascii="Times New Roman" w:hAnsi="Times New Roman" w:cs="Times New Roman"/>
          <w:color w:val="000000" w:themeColor="text1"/>
          <w:sz w:val="24"/>
          <w:szCs w:val="24"/>
          <w:vertAlign w:val="superscript"/>
        </w:rPr>
        <w:t>2</w:t>
      </w:r>
      <w:r w:rsidR="00FD4F6E" w:rsidRPr="00FD4F6E">
        <w:rPr>
          <w:rFonts w:ascii="Times New Roman" w:hAnsi="Times New Roman" w:cs="Times New Roman"/>
          <w:color w:val="000000" w:themeColor="text1"/>
          <w:sz w:val="24"/>
          <w:szCs w:val="24"/>
        </w:rPr>
        <w:t xml:space="preserve"> </w:t>
      </w:r>
      <w:r w:rsidR="00AB35A8">
        <w:rPr>
          <w:rFonts w:ascii="Times New Roman" w:hAnsi="Times New Roman" w:cs="Times New Roman"/>
          <w:color w:val="000000" w:themeColor="text1"/>
          <w:sz w:val="24"/>
          <w:szCs w:val="24"/>
        </w:rPr>
        <w:t>?</w:t>
      </w:r>
    </w:p>
    <w:p w:rsidR="00167722" w:rsidRPr="00FD4F6E" w:rsidRDefault="00DC5541" w:rsidP="00167722">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pict>
          <v:shape id="_x0000_s1069" type="#_x0000_t202" style="position:absolute;margin-left:14.75pt;margin-top:10.7pt;width:213.75pt;height:63.25pt;z-index:251671552">
            <v:textbox>
              <w:txbxContent>
                <w:p w:rsidR="00A7037E" w:rsidRDefault="00A7037E" w:rsidP="00FD4F6E">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Solution :  (x – y)2 </w:t>
                  </w:r>
                  <w:r w:rsidRPr="00FD4F6E">
                    <w:rPr>
                      <w:rFonts w:ascii="Times New Roman" w:hAnsi="Times New Roman" w:cs="Times New Roman"/>
                      <w:color w:val="000000" w:themeColor="text1"/>
                      <w:sz w:val="24"/>
                      <w:szCs w:val="24"/>
                    </w:rPr>
                    <w:t xml:space="preserve">= (x + y)2 – 4xy →  </w:t>
                  </w:r>
                </w:p>
                <w:p w:rsidR="00A7037E" w:rsidRPr="00FD4F6E" w:rsidRDefault="00A7037E" w:rsidP="00FD4F6E">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4F6E">
                    <w:rPr>
                      <w:rFonts w:ascii="Times New Roman" w:hAnsi="Times New Roman" w:cs="Times New Roman"/>
                      <w:color w:val="000000" w:themeColor="text1"/>
                      <w:sz w:val="24"/>
                      <w:szCs w:val="24"/>
                    </w:rPr>
                    <w:t xml:space="preserve">= 25 – 4. 6 = 1 </w:t>
                  </w:r>
                  <w:r>
                    <w:rPr>
                      <w:rFonts w:ascii="Times New Roman" w:hAnsi="Times New Roman" w:cs="Times New Roman"/>
                      <w:color w:val="000000" w:themeColor="text1"/>
                      <w:sz w:val="24"/>
                      <w:szCs w:val="24"/>
                    </w:rPr>
                    <w:t>is founded.</w:t>
                  </w:r>
                  <w:r w:rsidRPr="00FD4F6E">
                    <w:rPr>
                      <w:rFonts w:ascii="Times New Roman" w:hAnsi="Times New Roman" w:cs="Times New Roman"/>
                      <w:color w:val="000000" w:themeColor="text1"/>
                      <w:sz w:val="24"/>
                      <w:szCs w:val="24"/>
                    </w:rPr>
                    <w:t xml:space="preserve"> </w:t>
                  </w:r>
                  <w:r w:rsidRPr="00FD4F6E">
                    <w:rPr>
                      <w:rFonts w:ascii="Times New Roman" w:hAnsi="Times New Roman" w:cs="Times New Roman"/>
                      <w:color w:val="000000" w:themeColor="text1"/>
                      <w:sz w:val="24"/>
                      <w:szCs w:val="24"/>
                    </w:rPr>
                    <w:cr/>
                  </w:r>
                </w:p>
                <w:p w:rsidR="00A7037E" w:rsidRPr="00FD4F6E" w:rsidRDefault="00A7037E">
                  <w:pPr>
                    <w:rPr>
                      <w:color w:val="000000" w:themeColor="text1"/>
                    </w:rPr>
                  </w:pPr>
                </w:p>
              </w:txbxContent>
            </v:textbox>
          </v:shape>
        </w:pict>
      </w:r>
    </w:p>
    <w:p w:rsidR="00167722" w:rsidRPr="00FD4F6E" w:rsidRDefault="00D5722C" w:rsidP="00167722">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1E109B" w:rsidRPr="00FD4F6E" w:rsidRDefault="00167722" w:rsidP="001E109B">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2.</w:t>
      </w:r>
      <w:r w:rsidR="001E109B" w:rsidRPr="00FD4F6E">
        <w:rPr>
          <w:color w:val="000000" w:themeColor="text1"/>
        </w:rPr>
        <w:t xml:space="preserve"> </w:t>
      </w:r>
      <w:r w:rsidR="00FD4F6E" w:rsidRPr="00FD4F6E">
        <w:rPr>
          <w:color w:val="000000" w:themeColor="text1"/>
        </w:rPr>
        <w:t xml:space="preserve"> </w:t>
      </w:r>
      <w:r w:rsidR="00EA3704">
        <w:rPr>
          <w:color w:val="000000" w:themeColor="text1"/>
        </w:rPr>
        <w:t>Factorize this expression</w:t>
      </w:r>
      <w:r w:rsidR="005611D3">
        <w:rPr>
          <w:color w:val="000000" w:themeColor="text1"/>
        </w:rPr>
        <w:t xml:space="preserve">, </w:t>
      </w:r>
      <w:r w:rsidR="00EA3704">
        <w:rPr>
          <w:color w:val="000000" w:themeColor="text1"/>
        </w:rPr>
        <w:t xml:space="preserve"> </w:t>
      </w:r>
      <w:r w:rsidR="001E109B" w:rsidRPr="00FD4F6E">
        <w:rPr>
          <w:rFonts w:ascii="Times New Roman" w:hAnsi="Times New Roman" w:cs="Times New Roman"/>
          <w:color w:val="000000" w:themeColor="text1"/>
          <w:sz w:val="24"/>
          <w:szCs w:val="24"/>
        </w:rPr>
        <w:t>a</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b</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 xml:space="preserve"> + x</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y</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 a</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x</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 b</w:t>
      </w:r>
      <w:r w:rsidR="001E109B" w:rsidRPr="00FD4F6E">
        <w:rPr>
          <w:rFonts w:ascii="Times New Roman" w:hAnsi="Times New Roman" w:cs="Times New Roman"/>
          <w:color w:val="000000" w:themeColor="text1"/>
          <w:sz w:val="24"/>
          <w:szCs w:val="24"/>
          <w:vertAlign w:val="superscript"/>
        </w:rPr>
        <w:t>2</w:t>
      </w:r>
      <w:r w:rsidR="001E109B" w:rsidRPr="00FD4F6E">
        <w:rPr>
          <w:rFonts w:ascii="Times New Roman" w:hAnsi="Times New Roman" w:cs="Times New Roman"/>
          <w:color w:val="000000" w:themeColor="text1"/>
          <w:sz w:val="24"/>
          <w:szCs w:val="24"/>
        </w:rPr>
        <w:t>y</w:t>
      </w:r>
      <w:r w:rsidR="001E109B" w:rsidRPr="00FD4F6E">
        <w:rPr>
          <w:rFonts w:ascii="Times New Roman" w:hAnsi="Times New Roman" w:cs="Times New Roman"/>
          <w:color w:val="000000" w:themeColor="text1"/>
          <w:sz w:val="24"/>
          <w:szCs w:val="24"/>
          <w:vertAlign w:val="superscript"/>
        </w:rPr>
        <w:t xml:space="preserve">2 </w:t>
      </w:r>
      <w:r w:rsidR="00EA3704">
        <w:rPr>
          <w:rFonts w:ascii="Times New Roman" w:hAnsi="Times New Roman" w:cs="Times New Roman"/>
          <w:color w:val="000000" w:themeColor="text1"/>
          <w:sz w:val="24"/>
          <w:szCs w:val="24"/>
        </w:rPr>
        <w:t xml:space="preserve"> .</w:t>
      </w: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FD4F6E" w:rsidRPr="00FD4F6E" w:rsidRDefault="00DC5541" w:rsidP="001E109B">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pict>
          <v:shape id="_x0000_s1070" type="#_x0000_t202" style="position:absolute;margin-left:19.35pt;margin-top:2.05pt;width:213.7pt;height:75.05pt;z-index:251672576">
            <v:textbox>
              <w:txbxContent>
                <w:p w:rsidR="00A7037E" w:rsidRPr="00FD4F6E" w:rsidRDefault="00A7037E" w:rsidP="00FD4F6E">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Solution</w:t>
                  </w:r>
                  <w:r w:rsidRPr="00FD4F6E">
                    <w:rPr>
                      <w:rFonts w:ascii="Times New Roman" w:hAnsi="Times New Roman" w:cs="Times New Roman"/>
                      <w:color w:val="000000" w:themeColor="text1"/>
                      <w:sz w:val="24"/>
                      <w:szCs w:val="24"/>
                    </w:rPr>
                    <w:t xml:space="preserve"> :  a</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ml:space="preserve"> b</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y</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a</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x</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b</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ml:space="preserve">y </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ml:space="preserve"> = </w:t>
                  </w:r>
                </w:p>
                <w:p w:rsidR="00A7037E" w:rsidRPr="00FD4F6E" w:rsidRDefault="00A7037E" w:rsidP="00FD4F6E">
                  <w:pPr>
                    <w:autoSpaceDE w:val="0"/>
                    <w:autoSpaceDN w:val="0"/>
                    <w:adjustRightInd w:val="0"/>
                    <w:spacing w:after="0" w:line="360" w:lineRule="auto"/>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                 a</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(x</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b</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 y</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(x</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b</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ml:space="preserve">) = </w:t>
                  </w:r>
                </w:p>
                <w:p w:rsidR="00A7037E" w:rsidRPr="00FD4F6E" w:rsidRDefault="00A7037E" w:rsidP="00FD4F6E">
                  <w:pPr>
                    <w:autoSpaceDE w:val="0"/>
                    <w:autoSpaceDN w:val="0"/>
                    <w:adjustRightInd w:val="0"/>
                    <w:spacing w:after="0" w:line="360" w:lineRule="auto"/>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                 (x</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b</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(a</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y</w:t>
                  </w:r>
                  <w:r w:rsidRPr="00FD4F6E">
                    <w:rPr>
                      <w:rFonts w:ascii="Times New Roman" w:hAnsi="Times New Roman" w:cs="Times New Roman"/>
                      <w:color w:val="000000" w:themeColor="text1"/>
                      <w:sz w:val="24"/>
                      <w:szCs w:val="24"/>
                      <w:vertAlign w:val="superscript"/>
                    </w:rPr>
                    <w:t>2</w:t>
                  </w:r>
                  <w:r w:rsidRPr="00FD4F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founded.</w:t>
                  </w:r>
                  <w:r w:rsidRPr="00FD4F6E">
                    <w:rPr>
                      <w:rFonts w:ascii="Times New Roman" w:hAnsi="Times New Roman" w:cs="Times New Roman"/>
                      <w:color w:val="000000" w:themeColor="text1"/>
                      <w:sz w:val="24"/>
                      <w:szCs w:val="24"/>
                    </w:rPr>
                    <w:t xml:space="preserve"> </w:t>
                  </w:r>
                  <w:r w:rsidRPr="00FD4F6E">
                    <w:rPr>
                      <w:rFonts w:ascii="Times New Roman" w:hAnsi="Times New Roman" w:cs="Times New Roman"/>
                      <w:color w:val="000000" w:themeColor="text1"/>
                      <w:sz w:val="24"/>
                      <w:szCs w:val="24"/>
                    </w:rPr>
                    <w:cr/>
                  </w:r>
                </w:p>
              </w:txbxContent>
            </v:textbox>
          </v:shape>
        </w:pict>
      </w:r>
      <w:r w:rsidR="00FD4F6E" w:rsidRPr="00FD4F6E">
        <w:rPr>
          <w:rFonts w:ascii="Times New Roman" w:hAnsi="Times New Roman" w:cs="Times New Roman"/>
          <w:color w:val="000000" w:themeColor="text1"/>
          <w:sz w:val="24"/>
          <w:szCs w:val="24"/>
        </w:rPr>
        <w:t xml:space="preserve">       </w:t>
      </w: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1E109B" w:rsidRPr="00FD4F6E" w:rsidRDefault="001E109B" w:rsidP="001E109B">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 </w:t>
      </w:r>
    </w:p>
    <w:p w:rsidR="00167722" w:rsidRPr="00FD4F6E" w:rsidRDefault="00167722" w:rsidP="001E109B">
      <w:pPr>
        <w:autoSpaceDE w:val="0"/>
        <w:autoSpaceDN w:val="0"/>
        <w:adjustRightInd w:val="0"/>
        <w:spacing w:after="0"/>
        <w:rPr>
          <w:rFonts w:ascii="Times New Roman" w:hAnsi="Times New Roman" w:cs="Times New Roman"/>
          <w:color w:val="000000" w:themeColor="text1"/>
          <w:sz w:val="24"/>
          <w:szCs w:val="24"/>
        </w:rPr>
      </w:pPr>
    </w:p>
    <w:p w:rsidR="00FD4F6E" w:rsidRPr="00FD4F6E" w:rsidRDefault="00FD4F6E" w:rsidP="001E109B">
      <w:pPr>
        <w:autoSpaceDE w:val="0"/>
        <w:autoSpaceDN w:val="0"/>
        <w:adjustRightInd w:val="0"/>
        <w:spacing w:after="0"/>
        <w:rPr>
          <w:rFonts w:ascii="Times New Roman" w:hAnsi="Times New Roman" w:cs="Times New Roman"/>
          <w:color w:val="000000" w:themeColor="text1"/>
          <w:sz w:val="24"/>
          <w:szCs w:val="24"/>
        </w:rPr>
      </w:pPr>
    </w:p>
    <w:p w:rsidR="001472A6" w:rsidRDefault="001472A6" w:rsidP="00C07594">
      <w:pPr>
        <w:autoSpaceDE w:val="0"/>
        <w:autoSpaceDN w:val="0"/>
        <w:adjustRightInd w:val="0"/>
        <w:spacing w:after="0"/>
        <w:rPr>
          <w:rFonts w:ascii="Times New Roman" w:hAnsi="Times New Roman" w:cs="Times New Roman"/>
          <w:color w:val="000000" w:themeColor="text1"/>
          <w:sz w:val="24"/>
          <w:szCs w:val="24"/>
        </w:rPr>
      </w:pPr>
      <w:r w:rsidRPr="001472A6">
        <w:rPr>
          <w:rFonts w:ascii="Times New Roman" w:hAnsi="Times New Roman" w:cs="Times New Roman"/>
          <w:color w:val="000000" w:themeColor="text1"/>
          <w:sz w:val="24"/>
          <w:szCs w:val="24"/>
        </w:rPr>
        <w:t>For objective 1</w:t>
      </w:r>
      <w:r>
        <w:rPr>
          <w:rFonts w:ascii="Times New Roman" w:hAnsi="Times New Roman" w:cs="Times New Roman"/>
          <w:color w:val="000000" w:themeColor="text1"/>
          <w:sz w:val="24"/>
          <w:szCs w:val="24"/>
        </w:rPr>
        <w:t xml:space="preserve">: </w:t>
      </w:r>
    </w:p>
    <w:p w:rsidR="00E107B3" w:rsidRDefault="00E107B3" w:rsidP="00C07594">
      <w:pPr>
        <w:autoSpaceDE w:val="0"/>
        <w:autoSpaceDN w:val="0"/>
        <w:adjustRightInd w:val="0"/>
        <w:spacing w:after="0"/>
        <w:rPr>
          <w:rFonts w:ascii="Times New Roman" w:hAnsi="Times New Roman" w:cs="Times New Roman"/>
          <w:color w:val="000000" w:themeColor="text1"/>
          <w:sz w:val="24"/>
          <w:szCs w:val="24"/>
        </w:rPr>
      </w:pPr>
    </w:p>
    <w:p w:rsidR="00E107B3" w:rsidRPr="00F64B39" w:rsidRDefault="00BE2118" w:rsidP="00E107B3">
      <w:pPr>
        <w:pStyle w:val="ListParagraph"/>
        <w:numPr>
          <w:ilvl w:val="0"/>
          <w:numId w:val="15"/>
        </w:numPr>
        <w:autoSpaceDE w:val="0"/>
        <w:autoSpaceDN w:val="0"/>
        <w:adjustRightInd w:val="0"/>
        <w:spacing w:after="0"/>
        <w:rPr>
          <w:rFonts w:ascii="Times New Roman" w:hAnsi="Times New Roman" w:cs="Times New Roman"/>
          <w:color w:val="000000" w:themeColor="text1"/>
          <w:sz w:val="24"/>
          <w:szCs w:val="24"/>
        </w:rPr>
      </w:pPr>
      <w:r w:rsidRPr="00F64B39">
        <w:rPr>
          <w:rFonts w:ascii="Times New Roman" w:hAnsi="Times New Roman" w:cs="Times New Roman"/>
          <w:color w:val="000000" w:themeColor="text1"/>
          <w:sz w:val="24"/>
          <w:szCs w:val="24"/>
        </w:rPr>
        <w:t>Factorize this expression ,</w:t>
      </w:r>
      <w:r w:rsidR="00E42A8B" w:rsidRPr="00F64B39">
        <w:rPr>
          <w:rFonts w:ascii="Times New Roman" w:hAnsi="Times New Roman" w:cs="Times New Roman"/>
          <w:color w:val="000000" w:themeColor="text1"/>
          <w:sz w:val="24"/>
          <w:szCs w:val="24"/>
        </w:rPr>
        <w:t>(a</w:t>
      </w:r>
      <w:r w:rsidR="00E42A8B" w:rsidRPr="00F64B39">
        <w:rPr>
          <w:rFonts w:ascii="Times New Roman" w:hAnsi="Times New Roman" w:cs="Times New Roman"/>
          <w:color w:val="000000" w:themeColor="text1"/>
          <w:sz w:val="24"/>
          <w:szCs w:val="24"/>
          <w:vertAlign w:val="superscript"/>
        </w:rPr>
        <w:t>6</w:t>
      </w:r>
      <w:r w:rsidR="00E42A8B" w:rsidRPr="00F64B39">
        <w:rPr>
          <w:rFonts w:ascii="Times New Roman" w:hAnsi="Times New Roman" w:cs="Times New Roman"/>
          <w:color w:val="000000" w:themeColor="text1"/>
          <w:sz w:val="24"/>
          <w:szCs w:val="24"/>
        </w:rPr>
        <w:t>+27)/ (a</w:t>
      </w:r>
      <w:r w:rsidR="00E42A8B" w:rsidRPr="00F64B39">
        <w:rPr>
          <w:rFonts w:ascii="Times New Roman" w:hAnsi="Times New Roman" w:cs="Times New Roman"/>
          <w:color w:val="000000" w:themeColor="text1"/>
          <w:sz w:val="24"/>
          <w:szCs w:val="24"/>
          <w:vertAlign w:val="superscript"/>
        </w:rPr>
        <w:t>2</w:t>
      </w:r>
      <w:r w:rsidR="00E42A8B" w:rsidRPr="00F64B39">
        <w:rPr>
          <w:rFonts w:ascii="Times New Roman" w:hAnsi="Times New Roman" w:cs="Times New Roman"/>
          <w:color w:val="000000" w:themeColor="text1"/>
          <w:sz w:val="24"/>
          <w:szCs w:val="24"/>
        </w:rPr>
        <w:t>+3)</w:t>
      </w:r>
      <w:r w:rsidR="00E42A8B" w:rsidRPr="00F64B39">
        <w:rPr>
          <w:rFonts w:ascii="Times New Roman" w:hAnsi="Times New Roman" w:cs="Times New Roman"/>
          <w:color w:val="000000" w:themeColor="text1"/>
          <w:sz w:val="24"/>
          <w:szCs w:val="24"/>
          <w:vertAlign w:val="superscript"/>
        </w:rPr>
        <w:t>2</w:t>
      </w:r>
      <w:r w:rsidR="00E42A8B" w:rsidRPr="00F64B39">
        <w:rPr>
          <w:rFonts w:ascii="Times New Roman" w:hAnsi="Times New Roman" w:cs="Times New Roman"/>
          <w:color w:val="000000" w:themeColor="text1"/>
          <w:sz w:val="24"/>
          <w:szCs w:val="24"/>
        </w:rPr>
        <w:t>-9a</w:t>
      </w:r>
      <w:r w:rsidR="00E42A8B" w:rsidRPr="00F64B39">
        <w:rPr>
          <w:rFonts w:ascii="Times New Roman" w:hAnsi="Times New Roman" w:cs="Times New Roman"/>
          <w:color w:val="000000" w:themeColor="text1"/>
          <w:sz w:val="24"/>
          <w:szCs w:val="24"/>
          <w:vertAlign w:val="superscript"/>
        </w:rPr>
        <w:t>2</w:t>
      </w:r>
      <w:r w:rsidR="00AB35A8" w:rsidRPr="00F64B39">
        <w:rPr>
          <w:rFonts w:ascii="Times New Roman" w:hAnsi="Times New Roman" w:cs="Times New Roman"/>
          <w:color w:val="000000" w:themeColor="text1"/>
          <w:sz w:val="24"/>
          <w:szCs w:val="24"/>
        </w:rPr>
        <w:t xml:space="preserve"> </w:t>
      </w:r>
    </w:p>
    <w:p w:rsidR="00AB35A8" w:rsidRDefault="00E107B3" w:rsidP="00E107B3">
      <w:pPr>
        <w:pStyle w:val="ListParagraph"/>
        <w:autoSpaceDE w:val="0"/>
        <w:autoSpaceDN w:val="0"/>
        <w:adjustRightInd w:val="0"/>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35A8" w:rsidRPr="00BE2118">
        <w:rPr>
          <w:rFonts w:ascii="Times New Roman" w:hAnsi="Times New Roman" w:cs="Times New Roman"/>
          <w:color w:val="000000" w:themeColor="text1"/>
          <w:sz w:val="24"/>
          <w:szCs w:val="24"/>
        </w:rPr>
        <w:t>A</w:t>
      </w:r>
      <w:r w:rsidR="00BE2118">
        <w:rPr>
          <w:rFonts w:ascii="Times New Roman" w:hAnsi="Times New Roman" w:cs="Times New Roman"/>
          <w:color w:val="000000" w:themeColor="text1"/>
          <w:sz w:val="24"/>
          <w:szCs w:val="24"/>
        </w:rPr>
        <w:t>nswer:</w:t>
      </w:r>
      <w:r w:rsidR="005C0660">
        <w:rPr>
          <w:rFonts w:ascii="Times New Roman" w:hAnsi="Times New Roman" w:cs="Times New Roman"/>
          <w:color w:val="000000" w:themeColor="text1"/>
          <w:sz w:val="24"/>
          <w:szCs w:val="24"/>
        </w:rPr>
        <w:t xml:space="preserve"> a</w:t>
      </w:r>
      <w:r w:rsidR="005C0660">
        <w:rPr>
          <w:rFonts w:ascii="Times New Roman" w:hAnsi="Times New Roman" w:cs="Times New Roman"/>
          <w:color w:val="000000" w:themeColor="text1"/>
          <w:sz w:val="24"/>
          <w:szCs w:val="24"/>
          <w:vertAlign w:val="superscript"/>
        </w:rPr>
        <w:t>2</w:t>
      </w:r>
      <w:r w:rsidR="005C0660">
        <w:rPr>
          <w:rFonts w:ascii="Times New Roman" w:hAnsi="Times New Roman" w:cs="Times New Roman"/>
          <w:color w:val="000000" w:themeColor="text1"/>
          <w:sz w:val="24"/>
          <w:szCs w:val="24"/>
        </w:rPr>
        <w:t>+3</w:t>
      </w:r>
    </w:p>
    <w:p w:rsidR="00E107B3" w:rsidRDefault="00E107B3" w:rsidP="00BE2118">
      <w:pPr>
        <w:pStyle w:val="ListParagraph"/>
        <w:autoSpaceDE w:val="0"/>
        <w:autoSpaceDN w:val="0"/>
        <w:adjustRightInd w:val="0"/>
        <w:spacing w:after="0"/>
        <w:rPr>
          <w:rFonts w:ascii="Times New Roman" w:hAnsi="Times New Roman" w:cs="Times New Roman"/>
          <w:color w:val="000000" w:themeColor="text1"/>
          <w:sz w:val="24"/>
          <w:szCs w:val="24"/>
        </w:rPr>
      </w:pPr>
    </w:p>
    <w:p w:rsidR="0059665C" w:rsidRDefault="00257A7E" w:rsidP="0059665C">
      <w:pPr>
        <w:pStyle w:val="ListParagraph"/>
        <w:numPr>
          <w:ilvl w:val="0"/>
          <w:numId w:val="15"/>
        </w:num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 k be a natural number.</w:t>
      </w:r>
      <w:r w:rsidR="00A00CF6">
        <w:rPr>
          <w:rFonts w:ascii="Times New Roman" w:hAnsi="Times New Roman" w:cs="Times New Roman"/>
          <w:color w:val="000000" w:themeColor="text1"/>
          <w:sz w:val="24"/>
          <w:szCs w:val="24"/>
        </w:rPr>
        <w:t xml:space="preserve"> If the expression, (x</w:t>
      </w:r>
      <w:r w:rsidR="00A00CF6">
        <w:rPr>
          <w:rFonts w:ascii="Times New Roman" w:hAnsi="Times New Roman" w:cs="Times New Roman"/>
          <w:color w:val="000000" w:themeColor="text1"/>
          <w:sz w:val="24"/>
          <w:szCs w:val="24"/>
          <w:vertAlign w:val="superscript"/>
        </w:rPr>
        <w:t>2</w:t>
      </w:r>
      <w:r w:rsidR="00A00CF6">
        <w:rPr>
          <w:rFonts w:ascii="Times New Roman" w:hAnsi="Times New Roman" w:cs="Times New Roman"/>
          <w:color w:val="000000" w:themeColor="text1"/>
          <w:sz w:val="24"/>
          <w:szCs w:val="24"/>
        </w:rPr>
        <w:t>-x-20) / (x</w:t>
      </w:r>
      <w:r w:rsidR="00A00CF6">
        <w:rPr>
          <w:rFonts w:ascii="Times New Roman" w:hAnsi="Times New Roman" w:cs="Times New Roman"/>
          <w:color w:val="000000" w:themeColor="text1"/>
          <w:sz w:val="24"/>
          <w:szCs w:val="24"/>
          <w:vertAlign w:val="superscript"/>
        </w:rPr>
        <w:t>2</w:t>
      </w:r>
      <w:r w:rsidR="00A00CF6">
        <w:rPr>
          <w:rFonts w:ascii="Times New Roman" w:hAnsi="Times New Roman" w:cs="Times New Roman"/>
          <w:color w:val="000000" w:themeColor="text1"/>
          <w:sz w:val="24"/>
          <w:szCs w:val="24"/>
        </w:rPr>
        <w:t xml:space="preserve">-k) can be factorized then what </w:t>
      </w:r>
      <w:r w:rsidR="00625F30">
        <w:rPr>
          <w:rFonts w:ascii="Times New Roman" w:hAnsi="Times New Roman" w:cs="Times New Roman"/>
          <w:color w:val="000000" w:themeColor="text1"/>
          <w:sz w:val="24"/>
          <w:szCs w:val="24"/>
        </w:rPr>
        <w:t>is/ are the</w:t>
      </w:r>
      <w:r w:rsidR="00CA15E7">
        <w:rPr>
          <w:rFonts w:ascii="Times New Roman" w:hAnsi="Times New Roman" w:cs="Times New Roman"/>
          <w:color w:val="000000" w:themeColor="text1"/>
          <w:sz w:val="24"/>
          <w:szCs w:val="24"/>
        </w:rPr>
        <w:t xml:space="preserve"> </w:t>
      </w:r>
      <w:r w:rsidR="00A00CF6">
        <w:rPr>
          <w:rFonts w:ascii="Times New Roman" w:hAnsi="Times New Roman" w:cs="Times New Roman"/>
          <w:color w:val="000000" w:themeColor="text1"/>
          <w:sz w:val="24"/>
          <w:szCs w:val="24"/>
        </w:rPr>
        <w:t>value</w:t>
      </w:r>
      <w:r w:rsidR="00625F30">
        <w:rPr>
          <w:rFonts w:ascii="Times New Roman" w:hAnsi="Times New Roman" w:cs="Times New Roman"/>
          <w:color w:val="000000" w:themeColor="text1"/>
          <w:sz w:val="24"/>
          <w:szCs w:val="24"/>
        </w:rPr>
        <w:t>(s)</w:t>
      </w:r>
      <w:r w:rsidR="00CA15E7">
        <w:rPr>
          <w:rFonts w:ascii="Times New Roman" w:hAnsi="Times New Roman" w:cs="Times New Roman"/>
          <w:color w:val="000000" w:themeColor="text1"/>
          <w:sz w:val="24"/>
          <w:szCs w:val="24"/>
        </w:rPr>
        <w:t xml:space="preserve"> that k can </w:t>
      </w:r>
      <w:r w:rsidR="00B16A9C">
        <w:rPr>
          <w:rFonts w:ascii="Times New Roman" w:hAnsi="Times New Roman" w:cs="Times New Roman"/>
          <w:color w:val="000000" w:themeColor="text1"/>
          <w:sz w:val="24"/>
          <w:szCs w:val="24"/>
        </w:rPr>
        <w:t>take</w:t>
      </w:r>
      <w:r w:rsidR="00A00CF6">
        <w:rPr>
          <w:rFonts w:ascii="Times New Roman" w:hAnsi="Times New Roman" w:cs="Times New Roman"/>
          <w:color w:val="000000" w:themeColor="text1"/>
          <w:sz w:val="24"/>
          <w:szCs w:val="24"/>
        </w:rPr>
        <w:t>?</w:t>
      </w:r>
    </w:p>
    <w:p w:rsidR="00E107B3" w:rsidRDefault="00E107B3" w:rsidP="00E107B3">
      <w:pPr>
        <w:pStyle w:val="ListParagraph"/>
        <w:autoSpaceDE w:val="0"/>
        <w:autoSpaceDN w:val="0"/>
        <w:adjustRightInd w:val="0"/>
        <w:spacing w:after="0"/>
        <w:rPr>
          <w:rFonts w:ascii="Times New Roman" w:hAnsi="Times New Roman" w:cs="Times New Roman"/>
          <w:color w:val="000000" w:themeColor="text1"/>
          <w:sz w:val="24"/>
          <w:szCs w:val="24"/>
        </w:rPr>
      </w:pPr>
    </w:p>
    <w:p w:rsidR="00CC0627" w:rsidRDefault="00CC0627" w:rsidP="00E107B3">
      <w:pPr>
        <w:pStyle w:val="ListParagraph"/>
        <w:autoSpaceDE w:val="0"/>
        <w:autoSpaceDN w:val="0"/>
        <w:adjustRightInd w:val="0"/>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Answer: </w:t>
      </w:r>
      <w:r w:rsidR="0090263B">
        <w:rPr>
          <w:rFonts w:ascii="Times New Roman" w:hAnsi="Times New Roman" w:cs="Times New Roman"/>
          <w:color w:val="000000" w:themeColor="text1"/>
          <w:sz w:val="24"/>
          <w:szCs w:val="24"/>
        </w:rPr>
        <w:t>16 and 25</w:t>
      </w:r>
    </w:p>
    <w:p w:rsidR="00F64B39" w:rsidRDefault="00F64B39" w:rsidP="00E107B3">
      <w:pPr>
        <w:pStyle w:val="ListParagraph"/>
        <w:autoSpaceDE w:val="0"/>
        <w:autoSpaceDN w:val="0"/>
        <w:adjustRightInd w:val="0"/>
        <w:spacing w:after="0"/>
        <w:jc w:val="right"/>
        <w:rPr>
          <w:rFonts w:ascii="Times New Roman" w:hAnsi="Times New Roman" w:cs="Times New Roman"/>
          <w:color w:val="000000" w:themeColor="text1"/>
          <w:sz w:val="24"/>
          <w:szCs w:val="24"/>
        </w:rPr>
      </w:pPr>
    </w:p>
    <w:p w:rsidR="00E107B3" w:rsidRPr="00F64B39" w:rsidRDefault="009244CA" w:rsidP="00E107B3">
      <w:pPr>
        <w:pStyle w:val="ListParagraph"/>
        <w:numPr>
          <w:ilvl w:val="0"/>
          <w:numId w:val="15"/>
        </w:numPr>
        <w:autoSpaceDE w:val="0"/>
        <w:autoSpaceDN w:val="0"/>
        <w:adjustRightInd w:val="0"/>
        <w:spacing w:after="0"/>
        <w:rPr>
          <w:rFonts w:ascii="Times New Roman" w:hAnsi="Times New Roman" w:cs="Times New Roman"/>
          <w:color w:val="000000" w:themeColor="text1"/>
          <w:sz w:val="24"/>
          <w:szCs w:val="24"/>
        </w:rPr>
      </w:pPr>
      <w:r w:rsidRPr="00F64B39">
        <w:rPr>
          <w:rFonts w:ascii="Times New Roman" w:hAnsi="Times New Roman" w:cs="Times New Roman"/>
          <w:color w:val="000000" w:themeColor="text1"/>
          <w:sz w:val="24"/>
          <w:szCs w:val="24"/>
        </w:rPr>
        <w:t>[(x-y)</w:t>
      </w:r>
      <w:r w:rsidRPr="00F64B39">
        <w:rPr>
          <w:rFonts w:ascii="Times New Roman" w:hAnsi="Times New Roman" w:cs="Times New Roman"/>
          <w:color w:val="000000" w:themeColor="text1"/>
          <w:sz w:val="24"/>
          <w:szCs w:val="24"/>
          <w:vertAlign w:val="superscript"/>
        </w:rPr>
        <w:t>7</w:t>
      </w:r>
      <w:r w:rsidRPr="00F64B39">
        <w:rPr>
          <w:rFonts w:ascii="Times New Roman" w:hAnsi="Times New Roman" w:cs="Times New Roman"/>
          <w:color w:val="000000" w:themeColor="text1"/>
          <w:sz w:val="24"/>
          <w:szCs w:val="24"/>
        </w:rPr>
        <w:t>+(y-x)</w:t>
      </w:r>
      <w:r w:rsidRPr="00F64B39">
        <w:rPr>
          <w:rFonts w:ascii="Times New Roman" w:hAnsi="Times New Roman" w:cs="Times New Roman"/>
          <w:color w:val="000000" w:themeColor="text1"/>
          <w:sz w:val="24"/>
          <w:szCs w:val="24"/>
          <w:vertAlign w:val="superscript"/>
        </w:rPr>
        <w:t>7</w:t>
      </w:r>
      <w:r w:rsidRPr="00F64B39">
        <w:rPr>
          <w:rFonts w:ascii="Times New Roman" w:hAnsi="Times New Roman" w:cs="Times New Roman"/>
          <w:color w:val="000000" w:themeColor="text1"/>
          <w:sz w:val="24"/>
          <w:szCs w:val="24"/>
        </w:rPr>
        <w:t>+xy] / (x+y)</w:t>
      </w:r>
      <w:r w:rsidRPr="00F64B39">
        <w:rPr>
          <w:rFonts w:ascii="Times New Roman" w:hAnsi="Times New Roman" w:cs="Times New Roman"/>
          <w:color w:val="000000" w:themeColor="text1"/>
          <w:sz w:val="24"/>
          <w:szCs w:val="24"/>
          <w:vertAlign w:val="superscript"/>
        </w:rPr>
        <w:t xml:space="preserve">2 </w:t>
      </w:r>
      <w:r w:rsidRPr="00F64B39">
        <w:rPr>
          <w:rFonts w:ascii="Times New Roman" w:hAnsi="Times New Roman" w:cs="Times New Roman"/>
          <w:color w:val="000000" w:themeColor="text1"/>
          <w:sz w:val="24"/>
          <w:szCs w:val="24"/>
        </w:rPr>
        <w:t>- (x-y)</w:t>
      </w:r>
      <w:r w:rsidRPr="00F64B39">
        <w:rPr>
          <w:rFonts w:ascii="Times New Roman" w:hAnsi="Times New Roman" w:cs="Times New Roman"/>
          <w:color w:val="000000" w:themeColor="text1"/>
          <w:sz w:val="24"/>
          <w:szCs w:val="24"/>
          <w:vertAlign w:val="superscript"/>
        </w:rPr>
        <w:t>2</w:t>
      </w:r>
      <w:r w:rsidR="002B6A23" w:rsidRPr="00F64B39">
        <w:rPr>
          <w:rFonts w:ascii="Times New Roman" w:hAnsi="Times New Roman" w:cs="Times New Roman"/>
          <w:color w:val="000000" w:themeColor="text1"/>
          <w:sz w:val="24"/>
          <w:szCs w:val="24"/>
        </w:rPr>
        <w:t xml:space="preserve"> What is the simplest form of this polynomial expression?</w:t>
      </w:r>
    </w:p>
    <w:p w:rsidR="00A95F10" w:rsidRDefault="00A95F10" w:rsidP="00E107B3">
      <w:pPr>
        <w:pStyle w:val="ListParagraph"/>
        <w:autoSpaceDE w:val="0"/>
        <w:autoSpaceDN w:val="0"/>
        <w:adjustRightInd w:val="0"/>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Answer: </w:t>
      </w:r>
      <w:r w:rsidR="005357E7">
        <w:rPr>
          <w:rFonts w:ascii="Times New Roman" w:hAnsi="Times New Roman" w:cs="Times New Roman"/>
          <w:color w:val="000000" w:themeColor="text1"/>
          <w:sz w:val="24"/>
          <w:szCs w:val="24"/>
        </w:rPr>
        <w:t>1/4</w:t>
      </w:r>
    </w:p>
    <w:p w:rsidR="00E107B3" w:rsidRPr="00552166" w:rsidRDefault="00E107B3" w:rsidP="00A95F10">
      <w:pPr>
        <w:pStyle w:val="ListParagraph"/>
        <w:autoSpaceDE w:val="0"/>
        <w:autoSpaceDN w:val="0"/>
        <w:adjustRightInd w:val="0"/>
        <w:spacing w:after="0"/>
        <w:rPr>
          <w:rFonts w:ascii="Times New Roman" w:hAnsi="Times New Roman" w:cs="Times New Roman"/>
          <w:color w:val="000000" w:themeColor="text1"/>
          <w:sz w:val="24"/>
          <w:szCs w:val="24"/>
        </w:rPr>
      </w:pPr>
    </w:p>
    <w:p w:rsidR="0059665C" w:rsidRPr="00FF77BE" w:rsidRDefault="00FF77BE" w:rsidP="0059665C">
      <w:pPr>
        <w:autoSpaceDE w:val="0"/>
        <w:autoSpaceDN w:val="0"/>
        <w:adjustRightInd w:val="0"/>
        <w:spacing w:after="0"/>
        <w:rPr>
          <w:rFonts w:ascii="Times New Roman" w:hAnsi="Times New Roman" w:cs="Times New Roman"/>
          <w:color w:val="000000" w:themeColor="text1"/>
          <w:sz w:val="24"/>
          <w:szCs w:val="24"/>
          <w:u w:val="single"/>
        </w:rPr>
      </w:pPr>
      <w:r w:rsidRPr="00FF77BE">
        <w:rPr>
          <w:rFonts w:ascii="Times New Roman" w:hAnsi="Times New Roman" w:cs="Times New Roman"/>
          <w:b/>
          <w:color w:val="000000" w:themeColor="text1"/>
          <w:sz w:val="24"/>
          <w:szCs w:val="24"/>
        </w:rPr>
        <w:t>Resource:</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u w:val="single"/>
        </w:rPr>
        <w:t xml:space="preserve"> </w:t>
      </w:r>
      <w:r w:rsidR="0059665C" w:rsidRPr="00FF77BE">
        <w:rPr>
          <w:rFonts w:ascii="Times New Roman" w:hAnsi="Times New Roman" w:cs="Times New Roman"/>
          <w:color w:val="000000" w:themeColor="text1"/>
          <w:sz w:val="24"/>
          <w:szCs w:val="24"/>
          <w:u w:val="single"/>
        </w:rPr>
        <w:t>http://www.soruhane.com/medya/www.soruhane.com-carpanlara_Ayirma13.pdf</w:t>
      </w:r>
    </w:p>
    <w:p w:rsidR="005C0660" w:rsidRPr="005C0660" w:rsidRDefault="005C0660" w:rsidP="0059665C">
      <w:pPr>
        <w:pStyle w:val="ListParagraph"/>
        <w:autoSpaceDE w:val="0"/>
        <w:autoSpaceDN w:val="0"/>
        <w:adjustRightInd w:val="0"/>
        <w:spacing w:after="0"/>
        <w:rPr>
          <w:rFonts w:ascii="Times New Roman" w:hAnsi="Times New Roman" w:cs="Times New Roman"/>
          <w:color w:val="000000" w:themeColor="text1"/>
          <w:sz w:val="24"/>
          <w:szCs w:val="24"/>
        </w:rPr>
      </w:pPr>
    </w:p>
    <w:p w:rsidR="005F4D78" w:rsidRDefault="005F4D78" w:rsidP="00C07594">
      <w:pPr>
        <w:autoSpaceDE w:val="0"/>
        <w:autoSpaceDN w:val="0"/>
        <w:adjustRightInd w:val="0"/>
        <w:spacing w:after="0"/>
        <w:rPr>
          <w:rFonts w:ascii="Times New Roman" w:hAnsi="Times New Roman" w:cs="Times New Roman"/>
          <w:b/>
          <w:color w:val="000000" w:themeColor="text1"/>
          <w:sz w:val="24"/>
          <w:szCs w:val="24"/>
          <w:u w:val="single"/>
        </w:rPr>
      </w:pPr>
    </w:p>
    <w:p w:rsidR="005F4D78" w:rsidRDefault="005F4D78" w:rsidP="00C07594">
      <w:pPr>
        <w:autoSpaceDE w:val="0"/>
        <w:autoSpaceDN w:val="0"/>
        <w:adjustRightInd w:val="0"/>
        <w:spacing w:after="0"/>
        <w:rPr>
          <w:rFonts w:ascii="Times New Roman" w:hAnsi="Times New Roman" w:cs="Times New Roman"/>
          <w:b/>
          <w:color w:val="000000" w:themeColor="text1"/>
          <w:sz w:val="24"/>
          <w:szCs w:val="24"/>
          <w:u w:val="single"/>
        </w:rPr>
      </w:pPr>
    </w:p>
    <w:p w:rsidR="005F4D78" w:rsidRDefault="005F4D78" w:rsidP="00C07594">
      <w:pPr>
        <w:autoSpaceDE w:val="0"/>
        <w:autoSpaceDN w:val="0"/>
        <w:adjustRightInd w:val="0"/>
        <w:spacing w:after="0"/>
        <w:rPr>
          <w:rFonts w:ascii="Times New Roman" w:hAnsi="Times New Roman" w:cs="Times New Roman"/>
          <w:b/>
          <w:color w:val="000000" w:themeColor="text1"/>
          <w:sz w:val="24"/>
          <w:szCs w:val="24"/>
          <w:u w:val="single"/>
        </w:rPr>
      </w:pPr>
    </w:p>
    <w:p w:rsidR="006C0917" w:rsidRPr="00FD4F6E" w:rsidRDefault="00F11CC0" w:rsidP="00C07594">
      <w:pPr>
        <w:autoSpaceDE w:val="0"/>
        <w:autoSpaceDN w:val="0"/>
        <w:adjustRightInd w:val="0"/>
        <w:spacing w:after="0"/>
        <w:rPr>
          <w:rFonts w:ascii="Times New Roman" w:hAnsi="Times New Roman" w:cs="Times New Roman"/>
          <w:color w:val="000000" w:themeColor="text1"/>
          <w:sz w:val="24"/>
          <w:szCs w:val="24"/>
        </w:rPr>
      </w:pPr>
      <w:r w:rsidRPr="00FD4F6E">
        <w:rPr>
          <w:rFonts w:ascii="Times New Roman" w:hAnsi="Times New Roman" w:cs="Times New Roman"/>
          <w:b/>
          <w:color w:val="000000" w:themeColor="text1"/>
          <w:sz w:val="24"/>
          <w:szCs w:val="24"/>
          <w:u w:val="single"/>
        </w:rPr>
        <w:lastRenderedPageBreak/>
        <w:t>ESSAY QUESTION :</w:t>
      </w:r>
    </w:p>
    <w:p w:rsidR="00636222" w:rsidRPr="00FD4F6E" w:rsidRDefault="00636222" w:rsidP="00C07594">
      <w:pPr>
        <w:jc w:val="cente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A HELP FOR A FRIEND !</w:t>
      </w:r>
    </w:p>
    <w:p w:rsidR="00636222" w:rsidRPr="00FD4F6E" w:rsidRDefault="00DC5541" w:rsidP="00C0759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pict>
          <v:roundrect id="_x0000_s1067" style="position:absolute;margin-left:3.9pt;margin-top:40.95pt;width:417.65pt;height:160.75pt;z-index:251670528" arcsize="10923f" fillcolor="white [3201]" strokecolor="#d99594 [1941]" strokeweight="1pt">
            <v:fill color2="#e5b8b7 [1301]" focusposition="1" focussize="" focus="100%" type="gradient"/>
            <v:shadow on="t" type="perspective" color="#622423 [1605]" opacity=".5" offset="1pt" offset2="-3pt"/>
            <v:textbox>
              <w:txbxContent>
                <w:p w:rsidR="00A7037E" w:rsidRPr="0021557A" w:rsidRDefault="00A7037E" w:rsidP="00D608FE">
                  <w:r>
                    <w:rPr>
                      <w:noProof/>
                      <w:lang w:eastAsia="tr-TR"/>
                    </w:rPr>
                    <w:drawing>
                      <wp:inline distT="0" distB="0" distL="0" distR="0">
                        <wp:extent cx="571500" cy="238602"/>
                        <wp:effectExtent l="19050" t="0" r="0" b="0"/>
                        <wp:docPr id="3" name="Picture 0" descr="1434194_karikatür-gözlük-çift-plastik-sağlık-çerç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194_karikatür-gözlük-çift-plastik-sağlık-çerçeve.jpg"/>
                                <pic:cNvPicPr/>
                              </pic:nvPicPr>
                              <pic:blipFill>
                                <a:blip r:embed="rId9"/>
                                <a:stretch>
                                  <a:fillRect/>
                                </a:stretch>
                              </pic:blipFill>
                              <pic:spPr>
                                <a:xfrm>
                                  <a:off x="0" y="0"/>
                                  <a:ext cx="571702" cy="238686"/>
                                </a:xfrm>
                                <a:prstGeom prst="rect">
                                  <a:avLst/>
                                </a:prstGeom>
                              </pic:spPr>
                            </pic:pic>
                          </a:graphicData>
                        </a:graphic>
                      </wp:inline>
                    </w:drawing>
                  </w:r>
                  <w:r>
                    <w:t xml:space="preserve"> </w:t>
                  </w:r>
                  <w:r w:rsidRPr="00497ECB">
                    <w:rPr>
                      <w:i/>
                      <w:color w:val="262626" w:themeColor="text1" w:themeTint="D9"/>
                      <w:sz w:val="28"/>
                    </w:rPr>
                    <w:t>Grayglasses :</w:t>
                  </w:r>
                  <w:r w:rsidRPr="00497ECB">
                    <w:rPr>
                      <w:i/>
                      <w:sz w:val="28"/>
                    </w:rPr>
                    <w:t xml:space="preserve"> </w:t>
                  </w:r>
                  <w:r w:rsidRPr="00497ECB">
                    <w:rPr>
                      <w:sz w:val="28"/>
                    </w:rPr>
                    <w:t xml:space="preserve"> </w:t>
                  </w:r>
                  <w:r>
                    <w:t xml:space="preserve">Last week  I was sick so I missed one of my math. courses, and I have been given an assignment  that I will choose three of the polynomials given in table and draw theirs graphs but since my computer has broken, I have to do it manually so I have to choose simplest ones. They all seems complicated to me. Could you please help me and  make some suggestions ? Thanks …                  </w:t>
                  </w:r>
                </w:p>
                <w:tbl>
                  <w:tblPr>
                    <w:tblStyle w:val="TableGrid"/>
                    <w:tblW w:w="0" w:type="auto"/>
                    <w:tblLook w:val="04A0"/>
                  </w:tblPr>
                  <w:tblGrid>
                    <w:gridCol w:w="1593"/>
                    <w:gridCol w:w="1592"/>
                    <w:gridCol w:w="1591"/>
                    <w:gridCol w:w="1591"/>
                    <w:gridCol w:w="1595"/>
                  </w:tblGrid>
                  <w:tr w:rsidR="00A7037E" w:rsidTr="0042465C">
                    <w:tc>
                      <w:tcPr>
                        <w:tcW w:w="1606" w:type="dxa"/>
                      </w:tcPr>
                      <w:p w:rsidR="00A7037E" w:rsidRDefault="00A7037E">
                        <w:r>
                          <w:t>1. …</w:t>
                        </w:r>
                      </w:p>
                    </w:tc>
                    <w:tc>
                      <w:tcPr>
                        <w:tcW w:w="1606" w:type="dxa"/>
                      </w:tcPr>
                      <w:p w:rsidR="00A7037E" w:rsidRDefault="00A7037E">
                        <w:r>
                          <w:t>2. …</w:t>
                        </w:r>
                      </w:p>
                    </w:tc>
                    <w:tc>
                      <w:tcPr>
                        <w:tcW w:w="1607" w:type="dxa"/>
                      </w:tcPr>
                      <w:p w:rsidR="00A7037E" w:rsidRDefault="00A7037E"/>
                    </w:tc>
                    <w:tc>
                      <w:tcPr>
                        <w:tcW w:w="1607" w:type="dxa"/>
                      </w:tcPr>
                      <w:p w:rsidR="00A7037E" w:rsidRDefault="00A7037E"/>
                    </w:tc>
                    <w:tc>
                      <w:tcPr>
                        <w:tcW w:w="1607" w:type="dxa"/>
                      </w:tcPr>
                      <w:p w:rsidR="00A7037E" w:rsidRDefault="00A7037E"/>
                    </w:tc>
                  </w:tr>
                  <w:tr w:rsidR="00A7037E" w:rsidTr="0042465C">
                    <w:tc>
                      <w:tcPr>
                        <w:tcW w:w="1606" w:type="dxa"/>
                      </w:tcPr>
                      <w:p w:rsidR="00A7037E" w:rsidRDefault="00A7037E">
                        <w:r>
                          <w:t>6. …</w:t>
                        </w:r>
                      </w:p>
                    </w:tc>
                    <w:tc>
                      <w:tcPr>
                        <w:tcW w:w="1606" w:type="dxa"/>
                      </w:tcPr>
                      <w:p w:rsidR="00A7037E" w:rsidRDefault="00A7037E"/>
                    </w:tc>
                    <w:tc>
                      <w:tcPr>
                        <w:tcW w:w="1607" w:type="dxa"/>
                      </w:tcPr>
                      <w:p w:rsidR="00A7037E" w:rsidRDefault="00A7037E"/>
                    </w:tc>
                    <w:tc>
                      <w:tcPr>
                        <w:tcW w:w="1607" w:type="dxa"/>
                      </w:tcPr>
                      <w:p w:rsidR="00A7037E" w:rsidRDefault="00A7037E"/>
                    </w:tc>
                    <w:tc>
                      <w:tcPr>
                        <w:tcW w:w="1607" w:type="dxa"/>
                      </w:tcPr>
                      <w:p w:rsidR="00A7037E" w:rsidRDefault="00A7037E"/>
                    </w:tc>
                  </w:tr>
                  <w:tr w:rsidR="00A7037E" w:rsidTr="0042465C">
                    <w:tc>
                      <w:tcPr>
                        <w:tcW w:w="1606" w:type="dxa"/>
                      </w:tcPr>
                      <w:p w:rsidR="00A7037E" w:rsidRDefault="00A7037E"/>
                    </w:tc>
                    <w:tc>
                      <w:tcPr>
                        <w:tcW w:w="1606" w:type="dxa"/>
                      </w:tcPr>
                      <w:p w:rsidR="00A7037E" w:rsidRDefault="00A7037E"/>
                    </w:tc>
                    <w:tc>
                      <w:tcPr>
                        <w:tcW w:w="1607" w:type="dxa"/>
                      </w:tcPr>
                      <w:p w:rsidR="00A7037E" w:rsidRDefault="00A7037E"/>
                    </w:tc>
                    <w:tc>
                      <w:tcPr>
                        <w:tcW w:w="1607" w:type="dxa"/>
                      </w:tcPr>
                      <w:p w:rsidR="00A7037E" w:rsidRDefault="00A7037E"/>
                    </w:tc>
                    <w:tc>
                      <w:tcPr>
                        <w:tcW w:w="1607" w:type="dxa"/>
                      </w:tcPr>
                      <w:p w:rsidR="00A7037E" w:rsidRDefault="00A7037E">
                        <w:r>
                          <w:t>15.</w:t>
                        </w:r>
                      </w:p>
                    </w:tc>
                  </w:tr>
                </w:tbl>
                <w:p w:rsidR="00A7037E" w:rsidRPr="0021557A" w:rsidRDefault="00A7037E" w:rsidP="00D608FE"/>
              </w:txbxContent>
            </v:textbox>
          </v:roundrect>
        </w:pict>
      </w:r>
      <w:r w:rsidR="00636222" w:rsidRPr="00FD4F6E">
        <w:rPr>
          <w:rFonts w:ascii="Times New Roman" w:hAnsi="Times New Roman" w:cs="Times New Roman"/>
          <w:color w:val="000000" w:themeColor="text1"/>
          <w:sz w:val="24"/>
          <w:szCs w:val="24"/>
        </w:rPr>
        <w:tab/>
        <w:t>While you have visited The Mathematicians  Forum , you have seen  a message of a 9.grade high school students, that is ;</w:t>
      </w:r>
    </w:p>
    <w:p w:rsidR="005273DD" w:rsidRPr="00FD4F6E" w:rsidRDefault="005273DD" w:rsidP="00C07594">
      <w:pPr>
        <w:rPr>
          <w:rFonts w:ascii="Times New Roman" w:hAnsi="Times New Roman" w:cs="Times New Roman"/>
          <w:color w:val="000000" w:themeColor="text1"/>
          <w:sz w:val="24"/>
          <w:szCs w:val="24"/>
        </w:rPr>
      </w:pPr>
    </w:p>
    <w:p w:rsidR="00D608FE" w:rsidRPr="00FD4F6E" w:rsidRDefault="00D608FE" w:rsidP="00C07594">
      <w:pPr>
        <w:rPr>
          <w:rFonts w:ascii="Times New Roman" w:hAnsi="Times New Roman" w:cs="Times New Roman"/>
          <w:color w:val="000000" w:themeColor="text1"/>
          <w:sz w:val="24"/>
          <w:szCs w:val="24"/>
        </w:rPr>
      </w:pPr>
    </w:p>
    <w:p w:rsidR="00636222" w:rsidRPr="00FD4F6E" w:rsidRDefault="00636222" w:rsidP="00C07594">
      <w:pPr>
        <w:autoSpaceDE w:val="0"/>
        <w:autoSpaceDN w:val="0"/>
        <w:adjustRightInd w:val="0"/>
        <w:spacing w:after="0"/>
        <w:rPr>
          <w:rFonts w:ascii="Times New Roman" w:hAnsi="Times New Roman" w:cs="Times New Roman"/>
          <w:color w:val="000000" w:themeColor="text1"/>
          <w:sz w:val="24"/>
          <w:szCs w:val="24"/>
        </w:rPr>
      </w:pPr>
    </w:p>
    <w:p w:rsidR="000E07A9" w:rsidRPr="00FD4F6E" w:rsidRDefault="000E07A9" w:rsidP="00C07594">
      <w:pPr>
        <w:autoSpaceDE w:val="0"/>
        <w:autoSpaceDN w:val="0"/>
        <w:adjustRightInd w:val="0"/>
        <w:spacing w:after="0"/>
        <w:rPr>
          <w:rFonts w:ascii="Times New Roman" w:hAnsi="Times New Roman" w:cs="Times New Roman"/>
          <w:color w:val="000000" w:themeColor="text1"/>
          <w:sz w:val="24"/>
          <w:szCs w:val="24"/>
        </w:rPr>
      </w:pPr>
    </w:p>
    <w:p w:rsidR="00D608FE" w:rsidRPr="00FD4F6E" w:rsidRDefault="00D608FE" w:rsidP="00C07594">
      <w:pPr>
        <w:autoSpaceDE w:val="0"/>
        <w:autoSpaceDN w:val="0"/>
        <w:adjustRightInd w:val="0"/>
        <w:spacing w:after="0"/>
        <w:rPr>
          <w:rFonts w:ascii="Times New Roman" w:hAnsi="Times New Roman" w:cs="Times New Roman"/>
          <w:color w:val="000000" w:themeColor="text1"/>
          <w:sz w:val="24"/>
          <w:szCs w:val="24"/>
        </w:rPr>
      </w:pPr>
    </w:p>
    <w:p w:rsidR="00F11CC0" w:rsidRPr="00FD4F6E" w:rsidRDefault="00F11CC0" w:rsidP="00C07594">
      <w:pPr>
        <w:autoSpaceDE w:val="0"/>
        <w:autoSpaceDN w:val="0"/>
        <w:adjustRightInd w:val="0"/>
        <w:spacing w:after="0"/>
        <w:rPr>
          <w:rFonts w:ascii="Times New Roman" w:hAnsi="Times New Roman" w:cs="Times New Roman"/>
          <w:color w:val="000000" w:themeColor="text1"/>
          <w:sz w:val="24"/>
          <w:szCs w:val="24"/>
          <w:u w:val="single"/>
        </w:rPr>
      </w:pPr>
    </w:p>
    <w:p w:rsidR="00D608FE" w:rsidRPr="00FD4F6E" w:rsidRDefault="00D608FE" w:rsidP="00C07594">
      <w:pPr>
        <w:autoSpaceDE w:val="0"/>
        <w:autoSpaceDN w:val="0"/>
        <w:adjustRightInd w:val="0"/>
        <w:spacing w:after="0"/>
        <w:rPr>
          <w:rFonts w:ascii="Times New Roman" w:hAnsi="Times New Roman" w:cs="Times New Roman"/>
          <w:color w:val="000000" w:themeColor="text1"/>
          <w:sz w:val="24"/>
          <w:szCs w:val="24"/>
          <w:u w:val="single"/>
        </w:rPr>
      </w:pPr>
    </w:p>
    <w:p w:rsidR="00D608FE" w:rsidRPr="00FD4F6E" w:rsidRDefault="00D608FE" w:rsidP="00C07594">
      <w:pPr>
        <w:autoSpaceDE w:val="0"/>
        <w:autoSpaceDN w:val="0"/>
        <w:adjustRightInd w:val="0"/>
        <w:spacing w:after="0"/>
        <w:rPr>
          <w:rFonts w:ascii="Times New Roman" w:hAnsi="Times New Roman" w:cs="Times New Roman"/>
          <w:color w:val="000000" w:themeColor="text1"/>
          <w:sz w:val="24"/>
          <w:szCs w:val="24"/>
          <w:u w:val="single"/>
        </w:rPr>
      </w:pPr>
    </w:p>
    <w:p w:rsidR="009B7D8D" w:rsidRDefault="009B7D8D" w:rsidP="00C07594">
      <w:pPr>
        <w:rPr>
          <w:rFonts w:ascii="Times New Roman" w:hAnsi="Times New Roman" w:cs="Times New Roman"/>
          <w:color w:val="000000" w:themeColor="text1"/>
          <w:sz w:val="24"/>
          <w:szCs w:val="24"/>
        </w:rPr>
      </w:pPr>
    </w:p>
    <w:p w:rsidR="00BF259C" w:rsidRPr="00FD4F6E" w:rsidRDefault="00BF259C"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1. </w:t>
      </w:r>
      <w:r w:rsidR="00D608FE" w:rsidRPr="00FD4F6E">
        <w:rPr>
          <w:rFonts w:ascii="Times New Roman" w:hAnsi="Times New Roman" w:cs="Times New Roman"/>
          <w:color w:val="000000" w:themeColor="text1"/>
          <w:sz w:val="24"/>
          <w:szCs w:val="24"/>
        </w:rPr>
        <w:t xml:space="preserve">Think what  may  </w:t>
      </w:r>
      <w:r w:rsidR="00D608FE" w:rsidRPr="00FD4F6E">
        <w:rPr>
          <w:rFonts w:ascii="Times New Roman" w:hAnsi="Times New Roman" w:cs="Times New Roman"/>
          <w:color w:val="000000" w:themeColor="text1"/>
          <w:sz w:val="24"/>
          <w:szCs w:val="24"/>
          <w:u w:val="single"/>
        </w:rPr>
        <w:t xml:space="preserve">the simplest </w:t>
      </w:r>
      <w:r w:rsidR="00D608FE" w:rsidRPr="00FD4F6E">
        <w:rPr>
          <w:rFonts w:ascii="Times New Roman" w:hAnsi="Times New Roman" w:cs="Times New Roman"/>
          <w:color w:val="000000" w:themeColor="text1"/>
          <w:sz w:val="24"/>
          <w:szCs w:val="24"/>
        </w:rPr>
        <w:t xml:space="preserve"> refer in Grayglasses‘ message </w:t>
      </w:r>
      <w:r w:rsidRPr="00FD4F6E">
        <w:rPr>
          <w:rFonts w:ascii="Times New Roman" w:hAnsi="Times New Roman" w:cs="Times New Roman"/>
          <w:color w:val="000000" w:themeColor="text1"/>
          <w:sz w:val="24"/>
          <w:szCs w:val="24"/>
        </w:rPr>
        <w:t>? Discuss with your pair , come up with an idea.</w:t>
      </w:r>
    </w:p>
    <w:p w:rsidR="00803681" w:rsidRPr="00FD4F6E" w:rsidRDefault="00BF259C"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2. Check the table</w:t>
      </w:r>
      <w:r w:rsidR="00D608FE" w:rsidRPr="00FD4F6E">
        <w:rPr>
          <w:rFonts w:ascii="Times New Roman" w:hAnsi="Times New Roman" w:cs="Times New Roman"/>
          <w:color w:val="000000" w:themeColor="text1"/>
          <w:sz w:val="24"/>
          <w:szCs w:val="24"/>
        </w:rPr>
        <w:t>, decide how are you goin</w:t>
      </w:r>
      <w:r w:rsidRPr="00FD4F6E">
        <w:rPr>
          <w:rFonts w:ascii="Times New Roman" w:hAnsi="Times New Roman" w:cs="Times New Roman"/>
          <w:color w:val="000000" w:themeColor="text1"/>
          <w:sz w:val="24"/>
          <w:szCs w:val="24"/>
        </w:rPr>
        <w:t xml:space="preserve">g to solve Grayglasses’problem ? </w:t>
      </w:r>
    </w:p>
    <w:p w:rsidR="00803681" w:rsidRPr="00FD4F6E" w:rsidRDefault="00BF259C"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3. </w:t>
      </w:r>
      <w:r w:rsidR="00D608FE" w:rsidRPr="00FD4F6E">
        <w:rPr>
          <w:rFonts w:ascii="Times New Roman" w:hAnsi="Times New Roman" w:cs="Times New Roman"/>
          <w:color w:val="000000" w:themeColor="text1"/>
          <w:sz w:val="24"/>
          <w:szCs w:val="24"/>
        </w:rPr>
        <w:t xml:space="preserve"> </w:t>
      </w:r>
      <w:r w:rsidRPr="00FD4F6E">
        <w:rPr>
          <w:rFonts w:ascii="Times New Roman" w:hAnsi="Times New Roman" w:cs="Times New Roman"/>
          <w:color w:val="000000" w:themeColor="text1"/>
          <w:sz w:val="24"/>
          <w:szCs w:val="24"/>
        </w:rPr>
        <w:t>Make</w:t>
      </w:r>
      <w:r w:rsidR="00D608FE" w:rsidRPr="00FD4F6E">
        <w:rPr>
          <w:rFonts w:ascii="Times New Roman" w:hAnsi="Times New Roman" w:cs="Times New Roman"/>
          <w:color w:val="000000" w:themeColor="text1"/>
          <w:sz w:val="24"/>
          <w:szCs w:val="24"/>
        </w:rPr>
        <w:t xml:space="preserve"> three choi</w:t>
      </w:r>
      <w:r w:rsidRPr="00FD4F6E">
        <w:rPr>
          <w:rFonts w:ascii="Times New Roman" w:hAnsi="Times New Roman" w:cs="Times New Roman"/>
          <w:color w:val="000000" w:themeColor="text1"/>
          <w:sz w:val="24"/>
          <w:szCs w:val="24"/>
        </w:rPr>
        <w:t>ce of polynomials  and explain your reasons for choosing</w:t>
      </w:r>
      <w:r w:rsidR="00D608FE" w:rsidRPr="00FD4F6E">
        <w:rPr>
          <w:rFonts w:ascii="Times New Roman" w:hAnsi="Times New Roman" w:cs="Times New Roman"/>
          <w:color w:val="000000" w:themeColor="text1"/>
          <w:sz w:val="24"/>
          <w:szCs w:val="24"/>
        </w:rPr>
        <w:t xml:space="preserve"> those .</w:t>
      </w:r>
      <w:r w:rsidR="004243F7">
        <w:rPr>
          <w:rFonts w:ascii="Times New Roman" w:hAnsi="Times New Roman" w:cs="Times New Roman"/>
          <w:color w:val="000000" w:themeColor="text1"/>
          <w:sz w:val="24"/>
          <w:szCs w:val="24"/>
        </w:rPr>
        <w:t>Show all your work.</w:t>
      </w:r>
      <w:r w:rsidR="00D608FE" w:rsidRPr="00FD4F6E">
        <w:rPr>
          <w:rFonts w:ascii="Times New Roman" w:hAnsi="Times New Roman" w:cs="Times New Roman"/>
          <w:color w:val="000000" w:themeColor="text1"/>
          <w:sz w:val="24"/>
          <w:szCs w:val="24"/>
        </w:rPr>
        <w:t xml:space="preserve"> </w:t>
      </w:r>
      <w:r w:rsidR="00377D01">
        <w:rPr>
          <w:rFonts w:ascii="Times New Roman" w:hAnsi="Times New Roman" w:cs="Times New Roman"/>
          <w:b/>
          <w:i/>
          <w:color w:val="000000" w:themeColor="text1"/>
          <w:sz w:val="24"/>
          <w:szCs w:val="24"/>
        </w:rPr>
        <w:t>( In table</w:t>
      </w:r>
      <w:r w:rsidR="00D608FE" w:rsidRPr="00FD4F6E">
        <w:rPr>
          <w:rFonts w:ascii="Times New Roman" w:hAnsi="Times New Roman" w:cs="Times New Roman"/>
          <w:b/>
          <w:i/>
          <w:color w:val="000000" w:themeColor="text1"/>
          <w:sz w:val="24"/>
          <w:szCs w:val="24"/>
        </w:rPr>
        <w:t xml:space="preserve"> , we will give several examples rational expressions</w:t>
      </w:r>
      <w:r w:rsidR="00803681" w:rsidRPr="00FD4F6E">
        <w:rPr>
          <w:rFonts w:ascii="Times New Roman" w:hAnsi="Times New Roman" w:cs="Times New Roman"/>
          <w:b/>
          <w:i/>
          <w:color w:val="000000" w:themeColor="text1"/>
          <w:sz w:val="24"/>
          <w:szCs w:val="24"/>
        </w:rPr>
        <w:t xml:space="preserve"> which will can be cancelled</w:t>
      </w:r>
      <w:r w:rsidR="00057DFA" w:rsidRPr="00FD4F6E">
        <w:rPr>
          <w:rFonts w:ascii="Times New Roman" w:hAnsi="Times New Roman" w:cs="Times New Roman"/>
          <w:b/>
          <w:i/>
          <w:color w:val="000000" w:themeColor="text1"/>
          <w:sz w:val="24"/>
          <w:szCs w:val="24"/>
        </w:rPr>
        <w:t xml:space="preserve"> and</w:t>
      </w:r>
      <w:r w:rsidR="00803681" w:rsidRPr="00FD4F6E">
        <w:rPr>
          <w:rFonts w:ascii="Times New Roman" w:hAnsi="Times New Roman" w:cs="Times New Roman"/>
          <w:b/>
          <w:i/>
          <w:color w:val="000000" w:themeColor="text1"/>
          <w:sz w:val="24"/>
          <w:szCs w:val="24"/>
        </w:rPr>
        <w:t>, they will face more than 3 appropriate  results like 2x-4 &amp; x-2 )</w:t>
      </w:r>
    </w:p>
    <w:tbl>
      <w:tblPr>
        <w:tblW w:w="9552" w:type="dxa"/>
        <w:tblLayout w:type="fixed"/>
        <w:tblCellMar>
          <w:left w:w="180" w:type="dxa"/>
          <w:right w:w="180" w:type="dxa"/>
        </w:tblCellMar>
        <w:tblLook w:val="0000"/>
      </w:tblPr>
      <w:tblGrid>
        <w:gridCol w:w="3582"/>
        <w:gridCol w:w="5970"/>
      </w:tblGrid>
      <w:tr w:rsidR="002A6638" w:rsidRPr="00FD4F6E" w:rsidTr="00413F24">
        <w:trPr>
          <w:trHeight w:val="380"/>
        </w:trPr>
        <w:tc>
          <w:tcPr>
            <w:tcW w:w="3582" w:type="dxa"/>
            <w:tcBorders>
              <w:top w:val="single" w:sz="8" w:space="0" w:color="C0504D"/>
              <w:left w:val="single" w:sz="8" w:space="0" w:color="C0504D"/>
              <w:bottom w:val="single" w:sz="18" w:space="0" w:color="C0504D"/>
              <w:right w:val="single" w:sz="8" w:space="0" w:color="C0504D"/>
            </w:tcBorders>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 xml:space="preserve">HOLISTIC RUBRIC </w:t>
            </w:r>
          </w:p>
        </w:tc>
        <w:tc>
          <w:tcPr>
            <w:tcW w:w="5970" w:type="dxa"/>
            <w:tcBorders>
              <w:top w:val="single" w:sz="8" w:space="0" w:color="auto"/>
              <w:left w:val="nil"/>
              <w:bottom w:val="single" w:sz="8" w:space="0" w:color="auto"/>
              <w:right w:val="single" w:sz="8" w:space="0" w:color="auto"/>
            </w:tcBorders>
          </w:tcPr>
          <w:p w:rsidR="002A6638" w:rsidRPr="00FD4F6E" w:rsidRDefault="002A6638" w:rsidP="00A7037E">
            <w:pPr>
              <w:autoSpaceDE w:val="0"/>
              <w:autoSpaceDN w:val="0"/>
              <w:spacing w:after="0"/>
              <w:rPr>
                <w:rFonts w:ascii="Times New Roman" w:hAnsi="Times New Roman" w:cs="Times New Roman"/>
                <w:color w:val="000000" w:themeColor="text1"/>
                <w:sz w:val="24"/>
                <w:szCs w:val="24"/>
              </w:rPr>
            </w:pPr>
          </w:p>
        </w:tc>
      </w:tr>
      <w:tr w:rsidR="002A6638" w:rsidRPr="00FD4F6E" w:rsidTr="00413F24">
        <w:trPr>
          <w:trHeight w:val="1046"/>
        </w:trPr>
        <w:tc>
          <w:tcPr>
            <w:tcW w:w="3582" w:type="dxa"/>
            <w:tcBorders>
              <w:top w:val="single" w:sz="8" w:space="0" w:color="C0504D"/>
              <w:left w:val="single" w:sz="8" w:space="0" w:color="C0504D"/>
              <w:bottom w:val="single" w:sz="8" w:space="0" w:color="C0504D"/>
              <w:right w:val="nil"/>
            </w:tcBorders>
            <w:shd w:val="solid" w:color="EFD3D2" w:fill="EFD3D2"/>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5</w:t>
            </w:r>
          </w:p>
        </w:tc>
        <w:tc>
          <w:tcPr>
            <w:tcW w:w="5970" w:type="dxa"/>
            <w:tcBorders>
              <w:top w:val="single" w:sz="8" w:space="0" w:color="C0504D"/>
              <w:left w:val="single" w:sz="8" w:space="0" w:color="C0504D"/>
              <w:bottom w:val="single" w:sz="8" w:space="0" w:color="C0504D"/>
              <w:right w:val="single" w:sz="8" w:space="0" w:color="C0504D"/>
            </w:tcBorders>
            <w:shd w:val="solid" w:color="EFD3D2" w:fill="EFD3D2"/>
          </w:tcPr>
          <w:p w:rsidR="002A6638" w:rsidRPr="00FD4F6E" w:rsidRDefault="00E7712F" w:rsidP="004243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True cancellation of given all</w:t>
            </w:r>
            <w:r w:rsidR="002A6638" w:rsidRPr="00FD4F6E">
              <w:rPr>
                <w:rFonts w:ascii="Times New Roman" w:hAnsi="Times New Roman" w:cs="Times New Roman"/>
                <w:color w:val="000000" w:themeColor="text1"/>
                <w:sz w:val="24"/>
                <w:szCs w:val="24"/>
              </w:rPr>
              <w:t xml:space="preserve"> polynomials &amp; rational decision making depending on </w:t>
            </w:r>
            <w:r w:rsidR="006B0A96">
              <w:rPr>
                <w:rFonts w:ascii="Times New Roman" w:hAnsi="Times New Roman" w:cs="Times New Roman"/>
                <w:color w:val="000000" w:themeColor="text1"/>
                <w:sz w:val="24"/>
                <w:szCs w:val="24"/>
              </w:rPr>
              <w:t>degree of polynomials</w:t>
            </w:r>
            <w:r w:rsidR="0062408E">
              <w:rPr>
                <w:rFonts w:ascii="Times New Roman" w:hAnsi="Times New Roman" w:cs="Times New Roman"/>
                <w:color w:val="000000" w:themeColor="text1"/>
                <w:sz w:val="24"/>
                <w:szCs w:val="24"/>
              </w:rPr>
              <w:t>.</w:t>
            </w:r>
          </w:p>
        </w:tc>
      </w:tr>
      <w:tr w:rsidR="002A6638" w:rsidRPr="00FD4F6E" w:rsidTr="00413F24">
        <w:trPr>
          <w:trHeight w:val="1251"/>
        </w:trPr>
        <w:tc>
          <w:tcPr>
            <w:tcW w:w="3582" w:type="dxa"/>
            <w:tcBorders>
              <w:top w:val="single" w:sz="8" w:space="0" w:color="C0504D"/>
              <w:left w:val="single" w:sz="8" w:space="0" w:color="C0504D"/>
              <w:bottom w:val="single" w:sz="8" w:space="0" w:color="C0504D"/>
              <w:right w:val="nil"/>
            </w:tcBorders>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4</w:t>
            </w:r>
          </w:p>
        </w:tc>
        <w:tc>
          <w:tcPr>
            <w:tcW w:w="5970" w:type="dxa"/>
            <w:tcBorders>
              <w:top w:val="single" w:sz="8" w:space="0" w:color="C0504D"/>
              <w:left w:val="single" w:sz="8" w:space="0" w:color="C0504D"/>
              <w:bottom w:val="single" w:sz="8" w:space="0" w:color="C0504D"/>
              <w:right w:val="single" w:sz="8" w:space="0" w:color="C0504D"/>
            </w:tcBorders>
          </w:tcPr>
          <w:p w:rsidR="002A6638" w:rsidRPr="00FD4F6E" w:rsidRDefault="009301C6" w:rsidP="009301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w:t>
            </w:r>
            <w:r w:rsidR="002A6638" w:rsidRPr="00FD4F6E">
              <w:rPr>
                <w:rFonts w:ascii="Times New Roman" w:hAnsi="Times New Roman" w:cs="Times New Roman"/>
                <w:color w:val="000000" w:themeColor="text1"/>
                <w:sz w:val="24"/>
                <w:szCs w:val="24"/>
              </w:rPr>
              <w:t>cancellation</w:t>
            </w:r>
            <w:r>
              <w:rPr>
                <w:rFonts w:ascii="Times New Roman" w:hAnsi="Times New Roman" w:cs="Times New Roman"/>
                <w:color w:val="000000" w:themeColor="text1"/>
                <w:sz w:val="24"/>
                <w:szCs w:val="24"/>
              </w:rPr>
              <w:t>s</w:t>
            </w:r>
            <w:r w:rsidR="002A6638" w:rsidRPr="00FD4F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are </w:t>
            </w:r>
            <w:r w:rsidR="002A6638" w:rsidRPr="00FD4F6E">
              <w:rPr>
                <w:rFonts w:ascii="Times New Roman" w:hAnsi="Times New Roman" w:cs="Times New Roman"/>
                <w:color w:val="000000" w:themeColor="text1"/>
                <w:sz w:val="24"/>
                <w:szCs w:val="24"/>
              </w:rPr>
              <w:t xml:space="preserve">done </w:t>
            </w:r>
            <w:r>
              <w:rPr>
                <w:rFonts w:ascii="Times New Roman" w:hAnsi="Times New Roman" w:cs="Times New Roman"/>
                <w:color w:val="000000" w:themeColor="text1"/>
                <w:sz w:val="24"/>
                <w:szCs w:val="24"/>
              </w:rPr>
              <w:t xml:space="preserve">truely </w:t>
            </w:r>
            <w:r w:rsidR="002A6638" w:rsidRPr="00FD4F6E">
              <w:rPr>
                <w:rFonts w:ascii="Times New Roman" w:hAnsi="Times New Roman" w:cs="Times New Roman"/>
                <w:color w:val="000000" w:themeColor="text1"/>
                <w:sz w:val="24"/>
                <w:szCs w:val="24"/>
              </w:rPr>
              <w:t xml:space="preserve">but no decision making or not a rational decison making or irrelevant decisions from </w:t>
            </w:r>
            <w:r>
              <w:rPr>
                <w:rFonts w:ascii="Times New Roman" w:hAnsi="Times New Roman" w:cs="Times New Roman"/>
                <w:color w:val="000000" w:themeColor="text1"/>
                <w:sz w:val="24"/>
                <w:szCs w:val="24"/>
              </w:rPr>
              <w:t>polynomials</w:t>
            </w:r>
          </w:p>
        </w:tc>
      </w:tr>
      <w:tr w:rsidR="002A6638" w:rsidRPr="00FD4F6E" w:rsidTr="00413F24">
        <w:trPr>
          <w:trHeight w:val="735"/>
        </w:trPr>
        <w:tc>
          <w:tcPr>
            <w:tcW w:w="3582" w:type="dxa"/>
            <w:tcBorders>
              <w:top w:val="single" w:sz="8" w:space="0" w:color="C0504D"/>
              <w:left w:val="single" w:sz="8" w:space="0" w:color="C0504D"/>
              <w:bottom w:val="single" w:sz="8" w:space="0" w:color="C0504D"/>
              <w:right w:val="nil"/>
            </w:tcBorders>
            <w:shd w:val="solid" w:color="EFD3D2" w:fill="EFD3D2"/>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3</w:t>
            </w:r>
          </w:p>
        </w:tc>
        <w:tc>
          <w:tcPr>
            <w:tcW w:w="5970" w:type="dxa"/>
            <w:tcBorders>
              <w:top w:val="single" w:sz="8" w:space="0" w:color="C0504D"/>
              <w:left w:val="single" w:sz="8" w:space="0" w:color="C0504D"/>
              <w:bottom w:val="single" w:sz="8" w:space="0" w:color="C0504D"/>
              <w:right w:val="single" w:sz="8" w:space="0" w:color="C0504D"/>
            </w:tcBorders>
            <w:shd w:val="solid" w:color="EFD3D2" w:fill="EFD3D2"/>
          </w:tcPr>
          <w:p w:rsidR="002A6638" w:rsidRPr="00FD4F6E" w:rsidRDefault="00C71A30" w:rsidP="009C6B5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or </w:t>
            </w:r>
            <w:r w:rsidR="009C6B58">
              <w:rPr>
                <w:rFonts w:ascii="Times New Roman" w:hAnsi="Times New Roman" w:cs="Times New Roman"/>
                <w:color w:val="000000" w:themeColor="text1"/>
                <w:sz w:val="24"/>
                <w:szCs w:val="24"/>
              </w:rPr>
              <w:t>less</w:t>
            </w:r>
            <w:r>
              <w:rPr>
                <w:rFonts w:ascii="Times New Roman" w:hAnsi="Times New Roman" w:cs="Times New Roman"/>
                <w:color w:val="000000" w:themeColor="text1"/>
                <w:sz w:val="24"/>
                <w:szCs w:val="24"/>
              </w:rPr>
              <w:t xml:space="preserve"> missing/</w:t>
            </w:r>
            <w:r w:rsidR="002A6638" w:rsidRPr="00FD4F6E">
              <w:rPr>
                <w:rFonts w:ascii="Times New Roman" w:hAnsi="Times New Roman" w:cs="Times New Roman"/>
                <w:color w:val="000000" w:themeColor="text1"/>
                <w:sz w:val="24"/>
                <w:szCs w:val="24"/>
              </w:rPr>
              <w:t xml:space="preserve"> wrong cancellation ( decision is not important here ) </w:t>
            </w:r>
          </w:p>
        </w:tc>
      </w:tr>
      <w:tr w:rsidR="002A6638" w:rsidRPr="00FD4F6E" w:rsidTr="00413F24">
        <w:trPr>
          <w:trHeight w:val="637"/>
        </w:trPr>
        <w:tc>
          <w:tcPr>
            <w:tcW w:w="3582" w:type="dxa"/>
            <w:tcBorders>
              <w:top w:val="single" w:sz="8" w:space="0" w:color="C0504D"/>
              <w:left w:val="single" w:sz="8" w:space="0" w:color="C0504D"/>
              <w:bottom w:val="single" w:sz="8" w:space="0" w:color="C0504D"/>
              <w:right w:val="nil"/>
            </w:tcBorders>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2</w:t>
            </w:r>
          </w:p>
        </w:tc>
        <w:tc>
          <w:tcPr>
            <w:tcW w:w="5970" w:type="dxa"/>
            <w:tcBorders>
              <w:top w:val="single" w:sz="8" w:space="0" w:color="C0504D"/>
              <w:left w:val="single" w:sz="8" w:space="0" w:color="C0504D"/>
              <w:bottom w:val="single" w:sz="8" w:space="0" w:color="C0504D"/>
              <w:right w:val="single" w:sz="8" w:space="0" w:color="C0504D"/>
            </w:tcBorders>
          </w:tcPr>
          <w:p w:rsidR="002A6638" w:rsidRPr="00FD4F6E" w:rsidRDefault="005455FF" w:rsidP="00A703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than 5 </w:t>
            </w:r>
            <w:r w:rsidR="002A6638" w:rsidRPr="00FD4F6E">
              <w:rPr>
                <w:rFonts w:ascii="Times New Roman" w:hAnsi="Times New Roman" w:cs="Times New Roman"/>
                <w:color w:val="000000" w:themeColor="text1"/>
                <w:sz w:val="24"/>
                <w:szCs w:val="24"/>
              </w:rPr>
              <w:t>missing or wrong cancellations ( decision is not important here )</w:t>
            </w:r>
          </w:p>
        </w:tc>
      </w:tr>
      <w:tr w:rsidR="002A6638" w:rsidRPr="00FD4F6E" w:rsidTr="00413F24">
        <w:trPr>
          <w:trHeight w:val="637"/>
        </w:trPr>
        <w:tc>
          <w:tcPr>
            <w:tcW w:w="3582" w:type="dxa"/>
            <w:tcBorders>
              <w:top w:val="single" w:sz="8" w:space="0" w:color="C0504D"/>
              <w:left w:val="single" w:sz="8" w:space="0" w:color="C0504D"/>
              <w:bottom w:val="single" w:sz="8" w:space="0" w:color="C0504D"/>
              <w:right w:val="nil"/>
            </w:tcBorders>
            <w:shd w:val="solid" w:color="EFD3D2" w:fill="EFD3D2"/>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1</w:t>
            </w:r>
          </w:p>
        </w:tc>
        <w:tc>
          <w:tcPr>
            <w:tcW w:w="5970" w:type="dxa"/>
            <w:tcBorders>
              <w:top w:val="single" w:sz="8" w:space="0" w:color="C0504D"/>
              <w:left w:val="single" w:sz="8" w:space="0" w:color="C0504D"/>
              <w:bottom w:val="single" w:sz="8" w:space="0" w:color="C0504D"/>
              <w:right w:val="single" w:sz="8" w:space="0" w:color="C0504D"/>
            </w:tcBorders>
            <w:shd w:val="solid" w:color="EFD3D2" w:fill="EFD3D2"/>
          </w:tcPr>
          <w:p w:rsidR="002A6638" w:rsidRPr="00FD4F6E" w:rsidRDefault="002A6638" w:rsidP="00D53A38">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No cancellation &amp;</w:t>
            </w:r>
            <w:r w:rsidR="00413F24">
              <w:rPr>
                <w:rFonts w:ascii="Times New Roman" w:hAnsi="Times New Roman" w:cs="Times New Roman"/>
                <w:color w:val="000000" w:themeColor="text1"/>
                <w:sz w:val="24"/>
                <w:szCs w:val="24"/>
              </w:rPr>
              <w:t xml:space="preserve">/or </w:t>
            </w:r>
            <w:r w:rsidRPr="00FD4F6E">
              <w:rPr>
                <w:rFonts w:ascii="Times New Roman" w:hAnsi="Times New Roman" w:cs="Times New Roman"/>
                <w:color w:val="000000" w:themeColor="text1"/>
                <w:sz w:val="24"/>
                <w:szCs w:val="24"/>
              </w:rPr>
              <w:t xml:space="preserve"> decision making irrelevant from </w:t>
            </w:r>
            <w:r w:rsidR="00D53A38">
              <w:rPr>
                <w:rFonts w:ascii="Times New Roman" w:hAnsi="Times New Roman" w:cs="Times New Roman"/>
                <w:color w:val="000000" w:themeColor="text1"/>
                <w:sz w:val="24"/>
                <w:szCs w:val="24"/>
              </w:rPr>
              <w:t xml:space="preserve">mathematical </w:t>
            </w:r>
            <w:r w:rsidR="003A167D">
              <w:rPr>
                <w:rFonts w:ascii="Times New Roman" w:hAnsi="Times New Roman" w:cs="Times New Roman"/>
                <w:color w:val="000000" w:themeColor="text1"/>
                <w:sz w:val="24"/>
                <w:szCs w:val="24"/>
              </w:rPr>
              <w:t>knowledge</w:t>
            </w:r>
          </w:p>
        </w:tc>
      </w:tr>
      <w:tr w:rsidR="002A6638" w:rsidRPr="00FD4F6E" w:rsidTr="00413F24">
        <w:trPr>
          <w:trHeight w:val="368"/>
        </w:trPr>
        <w:tc>
          <w:tcPr>
            <w:tcW w:w="3582" w:type="dxa"/>
            <w:tcBorders>
              <w:top w:val="single" w:sz="8" w:space="0" w:color="C0504D"/>
              <w:left w:val="single" w:sz="8" w:space="0" w:color="C0504D"/>
              <w:bottom w:val="single" w:sz="8" w:space="0" w:color="C0504D"/>
              <w:right w:val="nil"/>
            </w:tcBorders>
          </w:tcPr>
          <w:p w:rsidR="002A6638" w:rsidRPr="00FD4F6E" w:rsidRDefault="002A6638" w:rsidP="00A7037E">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0</w:t>
            </w:r>
          </w:p>
        </w:tc>
        <w:tc>
          <w:tcPr>
            <w:tcW w:w="5970" w:type="dxa"/>
            <w:tcBorders>
              <w:top w:val="single" w:sz="8" w:space="0" w:color="C0504D"/>
              <w:left w:val="single" w:sz="8" w:space="0" w:color="C0504D"/>
              <w:bottom w:val="single" w:sz="8" w:space="0" w:color="C0504D"/>
              <w:right w:val="single" w:sz="8" w:space="0" w:color="C0504D"/>
            </w:tcBorders>
          </w:tcPr>
          <w:p w:rsidR="002A6638" w:rsidRPr="00FD4F6E" w:rsidRDefault="002A6638" w:rsidP="00A7037E">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No cancellation &amp;</w:t>
            </w:r>
            <w:r w:rsidR="00413F24">
              <w:rPr>
                <w:rFonts w:ascii="Times New Roman" w:hAnsi="Times New Roman" w:cs="Times New Roman"/>
                <w:color w:val="000000" w:themeColor="text1"/>
                <w:sz w:val="24"/>
                <w:szCs w:val="24"/>
              </w:rPr>
              <w:t xml:space="preserve">/ or </w:t>
            </w:r>
            <w:r w:rsidRPr="00FD4F6E">
              <w:rPr>
                <w:rFonts w:ascii="Times New Roman" w:hAnsi="Times New Roman" w:cs="Times New Roman"/>
                <w:color w:val="000000" w:themeColor="text1"/>
                <w:sz w:val="24"/>
                <w:szCs w:val="24"/>
              </w:rPr>
              <w:t xml:space="preserve">decision making without  any reason </w:t>
            </w:r>
          </w:p>
        </w:tc>
      </w:tr>
    </w:tbl>
    <w:p w:rsidR="00F0799F" w:rsidRDefault="00F0799F" w:rsidP="00C07594">
      <w:pPr>
        <w:rPr>
          <w:rFonts w:ascii="Times New Roman" w:hAnsi="Times New Roman" w:cs="Times New Roman"/>
          <w:color w:val="000000" w:themeColor="text1"/>
          <w:sz w:val="24"/>
          <w:szCs w:val="24"/>
        </w:rPr>
      </w:pPr>
      <w:r w:rsidRPr="00FD4F6E">
        <w:rPr>
          <w:rFonts w:ascii="Times New Roman" w:hAnsi="Times New Roman" w:cs="Times New Roman"/>
          <w:b/>
          <w:color w:val="000000" w:themeColor="text1"/>
          <w:sz w:val="24"/>
          <w:szCs w:val="24"/>
          <w:u w:val="single"/>
        </w:rPr>
        <w:lastRenderedPageBreak/>
        <w:t>QUIZ :</w:t>
      </w:r>
      <w:r w:rsidR="0029135C">
        <w:rPr>
          <w:rFonts w:ascii="Times New Roman" w:hAnsi="Times New Roman" w:cs="Times New Roman"/>
          <w:b/>
          <w:color w:val="000000" w:themeColor="text1"/>
          <w:sz w:val="24"/>
          <w:szCs w:val="24"/>
          <w:u w:val="single"/>
        </w:rPr>
        <w:t xml:space="preserve"> </w:t>
      </w:r>
    </w:p>
    <w:p w:rsidR="0029135C" w:rsidRPr="0029135C" w:rsidRDefault="0029135C" w:rsidP="0029135C">
      <w:pPr>
        <w:pStyle w:val="ListParagraph"/>
        <w:numPr>
          <w:ilvl w:val="0"/>
          <w:numId w:val="16"/>
        </w:numPr>
        <w:rPr>
          <w:rFonts w:ascii="Times New Roman" w:hAnsi="Times New Roman" w:cs="Times New Roman"/>
          <w:color w:val="000000" w:themeColor="text1"/>
          <w:sz w:val="24"/>
          <w:szCs w:val="24"/>
        </w:rPr>
      </w:pPr>
    </w:p>
    <w:p w:rsidR="00EB212D" w:rsidRPr="00FD4F6E" w:rsidRDefault="0029135C" w:rsidP="0029135C">
      <w:pPr>
        <w:pStyle w:val="ListParagraph"/>
        <w:autoSpaceDE w:val="0"/>
        <w:autoSpaceDN w:val="0"/>
        <w:adjustRightInd w:val="0"/>
        <w:spacing w:after="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2464368" cy="1667983"/>
            <wp:effectExtent l="19050" t="0" r="0" b="0"/>
            <wp:docPr id="5" name="Picture 2" descr="C:\Users\User\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dsız.png"/>
                    <pic:cNvPicPr>
                      <a:picLocks noChangeAspect="1" noChangeArrowheads="1"/>
                    </pic:cNvPicPr>
                  </pic:nvPicPr>
                  <pic:blipFill>
                    <a:blip r:embed="rId10" cstate="print"/>
                    <a:srcRect/>
                    <a:stretch>
                      <a:fillRect/>
                    </a:stretch>
                  </pic:blipFill>
                  <pic:spPr bwMode="auto">
                    <a:xfrm>
                      <a:off x="0" y="0"/>
                      <a:ext cx="2469774" cy="1671642"/>
                    </a:xfrm>
                    <a:prstGeom prst="rect">
                      <a:avLst/>
                    </a:prstGeom>
                    <a:noFill/>
                    <a:ln w="9525">
                      <a:noFill/>
                      <a:miter lim="800000"/>
                      <a:headEnd/>
                      <a:tailEnd/>
                    </a:ln>
                  </pic:spPr>
                </pic:pic>
              </a:graphicData>
            </a:graphic>
          </wp:inline>
        </w:drawing>
      </w:r>
    </w:p>
    <w:p w:rsidR="00EB212D" w:rsidRPr="00FD4F6E" w:rsidRDefault="0029135C" w:rsidP="00C07594">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86C88" w:rsidRPr="00FD4F6E">
        <w:rPr>
          <w:rFonts w:ascii="Times New Roman" w:hAnsi="Times New Roman" w:cs="Times New Roman"/>
          <w:color w:val="000000" w:themeColor="text1"/>
          <w:sz w:val="24"/>
          <w:szCs w:val="24"/>
        </w:rPr>
        <w:t xml:space="preserve">Answer: </w:t>
      </w:r>
      <w:r w:rsidR="00254442">
        <w:rPr>
          <w:rFonts w:ascii="Times New Roman" w:hAnsi="Times New Roman" w:cs="Times New Roman"/>
          <w:color w:val="000000" w:themeColor="text1"/>
          <w:sz w:val="24"/>
          <w:szCs w:val="24"/>
        </w:rPr>
        <w:t>E</w:t>
      </w:r>
    </w:p>
    <w:p w:rsidR="00246654" w:rsidRPr="0029135C" w:rsidRDefault="00246654" w:rsidP="0029135C">
      <w:pPr>
        <w:pStyle w:val="ListParagraph"/>
        <w:numPr>
          <w:ilvl w:val="0"/>
          <w:numId w:val="16"/>
        </w:numPr>
        <w:autoSpaceDE w:val="0"/>
        <w:autoSpaceDN w:val="0"/>
        <w:adjustRightInd w:val="0"/>
        <w:spacing w:after="0"/>
        <w:rPr>
          <w:rFonts w:ascii="Times New Roman" w:hAnsi="Times New Roman" w:cs="Times New Roman"/>
          <w:b/>
          <w:color w:val="000000" w:themeColor="text1"/>
          <w:sz w:val="24"/>
          <w:szCs w:val="24"/>
        </w:rPr>
      </w:pPr>
    </w:p>
    <w:p w:rsidR="00514E2D" w:rsidRPr="00FD4F6E" w:rsidRDefault="00DC5541" w:rsidP="00246654">
      <w:pPr>
        <w:rPr>
          <w:rFonts w:ascii="Times New Roman" w:eastAsiaTheme="minorEastAsia" w:hAnsi="Times New Roman" w:cs="Times New Roman"/>
          <w:color w:val="000000" w:themeColor="text1"/>
          <w:sz w:val="24"/>
          <w:szCs w:val="24"/>
        </w:rPr>
      </w:pP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4x+</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x+1</m:t>
                </m:r>
              </m:e>
            </m:d>
            <m:r>
              <w:rPr>
                <w:rFonts w:ascii="Cambria Math" w:hAnsi="Cambria Math" w:cs="Times New Roman"/>
                <w:color w:val="000000" w:themeColor="text1"/>
                <w:sz w:val="24"/>
                <w:szCs w:val="24"/>
              </w:rPr>
              <m:t>.Q(x+1)</m:t>
            </m:r>
          </m:num>
          <m:den>
            <m:r>
              <w:rPr>
                <w:rFonts w:ascii="Cambria Math" w:hAnsi="Cambria Math" w:cs="Times New Roman"/>
                <w:color w:val="000000" w:themeColor="text1"/>
                <w:sz w:val="24"/>
                <w:szCs w:val="24"/>
              </w:rPr>
              <m:t>P(x-1)</m:t>
            </m:r>
          </m:den>
        </m:f>
      </m:oMath>
      <w:r w:rsidR="00514E2D" w:rsidRPr="00FD4F6E">
        <w:rPr>
          <w:rFonts w:ascii="Times New Roman" w:eastAsiaTheme="minorEastAsia" w:hAnsi="Times New Roman" w:cs="Times New Roman"/>
          <w:color w:val="000000" w:themeColor="text1"/>
          <w:sz w:val="24"/>
          <w:szCs w:val="24"/>
        </w:rPr>
        <w:t xml:space="preserve"> = x</w:t>
      </w:r>
      <w:r w:rsidR="00514E2D" w:rsidRPr="00FD4F6E">
        <w:rPr>
          <w:rFonts w:ascii="Times New Roman" w:eastAsiaTheme="minorEastAsia" w:hAnsi="Times New Roman" w:cs="Times New Roman"/>
          <w:color w:val="000000" w:themeColor="text1"/>
          <w:sz w:val="24"/>
          <w:szCs w:val="24"/>
          <w:vertAlign w:val="superscript"/>
        </w:rPr>
        <w:t>2</w:t>
      </w:r>
      <w:r w:rsidR="00514E2D" w:rsidRPr="00FD4F6E">
        <w:rPr>
          <w:rFonts w:ascii="Times New Roman" w:eastAsiaTheme="minorEastAsia" w:hAnsi="Times New Roman" w:cs="Times New Roman"/>
          <w:color w:val="000000" w:themeColor="text1"/>
          <w:sz w:val="24"/>
          <w:szCs w:val="24"/>
        </w:rPr>
        <w:t xml:space="preserve">-x-2  </w:t>
      </w:r>
      <w:r w:rsidR="00087B3E">
        <w:rPr>
          <w:rFonts w:ascii="Times New Roman" w:eastAsiaTheme="minorEastAsia" w:hAnsi="Times New Roman" w:cs="Times New Roman"/>
          <w:color w:val="000000" w:themeColor="text1"/>
          <w:sz w:val="24"/>
          <w:szCs w:val="24"/>
        </w:rPr>
        <w:t>is given</w:t>
      </w:r>
      <w:r w:rsidR="00514E2D" w:rsidRPr="00FD4F6E">
        <w:rPr>
          <w:rFonts w:ascii="Times New Roman" w:eastAsiaTheme="minorEastAsia" w:hAnsi="Times New Roman" w:cs="Times New Roman"/>
          <w:color w:val="000000" w:themeColor="text1"/>
          <w:sz w:val="24"/>
          <w:szCs w:val="24"/>
        </w:rPr>
        <w:t xml:space="preserve">. </w:t>
      </w:r>
      <w:r w:rsidR="00087B3E">
        <w:rPr>
          <w:rFonts w:ascii="Times New Roman" w:eastAsiaTheme="minorEastAsia" w:hAnsi="Times New Roman" w:cs="Times New Roman"/>
          <w:color w:val="000000" w:themeColor="text1"/>
          <w:sz w:val="24"/>
          <w:szCs w:val="24"/>
        </w:rPr>
        <w:t xml:space="preserve">If one of the factors of </w:t>
      </w:r>
      <w:r w:rsidR="00514E2D" w:rsidRPr="00FD4F6E">
        <w:rPr>
          <w:rFonts w:ascii="Times New Roman" w:eastAsiaTheme="minorEastAsia" w:hAnsi="Times New Roman" w:cs="Times New Roman"/>
          <w:color w:val="000000" w:themeColor="text1"/>
          <w:sz w:val="24"/>
          <w:szCs w:val="24"/>
        </w:rPr>
        <w:t>Q(x) i</w:t>
      </w:r>
      <w:r w:rsidR="00087B3E">
        <w:rPr>
          <w:rFonts w:ascii="Times New Roman" w:eastAsiaTheme="minorEastAsia" w:hAnsi="Times New Roman" w:cs="Times New Roman"/>
          <w:color w:val="000000" w:themeColor="text1"/>
          <w:sz w:val="24"/>
          <w:szCs w:val="24"/>
        </w:rPr>
        <w:t>s</w:t>
      </w:r>
      <w:r w:rsidR="00514E2D" w:rsidRPr="00FD4F6E">
        <w:rPr>
          <w:rFonts w:ascii="Times New Roman" w:eastAsiaTheme="minorEastAsia" w:hAnsi="Times New Roman" w:cs="Times New Roman"/>
          <w:color w:val="000000" w:themeColor="text1"/>
          <w:sz w:val="24"/>
          <w:szCs w:val="24"/>
        </w:rPr>
        <w:t xml:space="preserve"> (x-2)</w:t>
      </w:r>
      <w:r w:rsidR="00087B3E">
        <w:rPr>
          <w:rFonts w:ascii="Times New Roman" w:eastAsiaTheme="minorEastAsia" w:hAnsi="Times New Roman" w:cs="Times New Roman"/>
          <w:color w:val="000000" w:themeColor="text1"/>
          <w:sz w:val="24"/>
          <w:szCs w:val="24"/>
        </w:rPr>
        <w:t xml:space="preserve">, then whats is the constant term of </w:t>
      </w:r>
      <w:r w:rsidR="00514E2D" w:rsidRPr="00FD4F6E">
        <w:rPr>
          <w:rFonts w:ascii="Times New Roman" w:eastAsiaTheme="minorEastAsia" w:hAnsi="Times New Roman" w:cs="Times New Roman"/>
          <w:color w:val="000000" w:themeColor="text1"/>
          <w:sz w:val="24"/>
          <w:szCs w:val="24"/>
        </w:rPr>
        <w:t xml:space="preserve"> P(x)</w:t>
      </w:r>
      <w:r w:rsidR="00087B3E">
        <w:rPr>
          <w:rFonts w:ascii="Times New Roman" w:eastAsiaTheme="minorEastAsia" w:hAnsi="Times New Roman" w:cs="Times New Roman"/>
          <w:color w:val="000000" w:themeColor="text1"/>
          <w:sz w:val="24"/>
          <w:szCs w:val="24"/>
        </w:rPr>
        <w:t>?</w:t>
      </w:r>
    </w:p>
    <w:p w:rsidR="00074718" w:rsidRPr="00FD4F6E" w:rsidRDefault="00074718" w:rsidP="00074718">
      <w:pPr>
        <w:pStyle w:val="ListParagraph"/>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a.-4        </w:t>
      </w:r>
    </w:p>
    <w:p w:rsidR="00074718" w:rsidRPr="00FD4F6E" w:rsidRDefault="00074718" w:rsidP="00074718">
      <w:pPr>
        <w:pStyle w:val="ListParagraph"/>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b. -2         </w:t>
      </w:r>
    </w:p>
    <w:p w:rsidR="00074718" w:rsidRPr="00FD4F6E" w:rsidRDefault="00074718" w:rsidP="00074718">
      <w:pPr>
        <w:pStyle w:val="ListParagraph"/>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c. 2         </w:t>
      </w:r>
    </w:p>
    <w:p w:rsidR="00074718" w:rsidRPr="00FD4F6E" w:rsidRDefault="00074718" w:rsidP="00074718">
      <w:pPr>
        <w:pStyle w:val="ListParagraph"/>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d.4         </w:t>
      </w:r>
    </w:p>
    <w:p w:rsidR="00074718" w:rsidRPr="00FD4F6E" w:rsidRDefault="00074718" w:rsidP="00C868B7">
      <w:pPr>
        <w:pStyle w:val="ListParagraph"/>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e.6</w:t>
      </w:r>
      <w:r w:rsidR="0047151D" w:rsidRPr="00FD4F6E">
        <w:rPr>
          <w:rFonts w:ascii="Times New Roman" w:hAnsi="Times New Roman" w:cs="Times New Roman"/>
          <w:color w:val="000000" w:themeColor="text1"/>
          <w:sz w:val="24"/>
          <w:szCs w:val="24"/>
        </w:rPr>
        <w:t xml:space="preserve">                                                   </w:t>
      </w:r>
      <w:r w:rsidR="00C868B7">
        <w:rPr>
          <w:rFonts w:ascii="Times New Roman" w:hAnsi="Times New Roman" w:cs="Times New Roman"/>
          <w:color w:val="000000" w:themeColor="text1"/>
          <w:sz w:val="24"/>
          <w:szCs w:val="24"/>
        </w:rPr>
        <w:t xml:space="preserve">                                                </w:t>
      </w:r>
      <w:r w:rsidR="0047151D" w:rsidRPr="00FD4F6E">
        <w:rPr>
          <w:rFonts w:ascii="Times New Roman" w:hAnsi="Times New Roman" w:cs="Times New Roman"/>
          <w:color w:val="000000" w:themeColor="text1"/>
          <w:sz w:val="24"/>
          <w:szCs w:val="24"/>
        </w:rPr>
        <w:t>Answer:</w:t>
      </w:r>
      <w:r w:rsidR="00BC09D4" w:rsidRPr="00FD4F6E">
        <w:rPr>
          <w:rFonts w:ascii="Times New Roman" w:hAnsi="Times New Roman" w:cs="Times New Roman"/>
          <w:color w:val="000000" w:themeColor="text1"/>
          <w:sz w:val="24"/>
          <w:szCs w:val="24"/>
        </w:rPr>
        <w:t xml:space="preserve"> </w:t>
      </w:r>
      <w:r w:rsidR="00254442">
        <w:rPr>
          <w:rFonts w:ascii="Times New Roman" w:hAnsi="Times New Roman" w:cs="Times New Roman"/>
          <w:color w:val="000000" w:themeColor="text1"/>
          <w:sz w:val="24"/>
          <w:szCs w:val="24"/>
        </w:rPr>
        <w:t>B</w:t>
      </w:r>
    </w:p>
    <w:p w:rsidR="00246654" w:rsidRDefault="00246654" w:rsidP="0024665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3. </w:t>
      </w:r>
    </w:p>
    <w:p w:rsidR="00C868B7" w:rsidRPr="00FD4F6E" w:rsidRDefault="00C868B7" w:rsidP="0024665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2406015" cy="914400"/>
            <wp:effectExtent l="19050" t="0" r="0" b="0"/>
            <wp:docPr id="7" name="Picture 4" descr="C:\Users\User\Desktop\Adsız Y7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dsız Y7ENİİ.png"/>
                    <pic:cNvPicPr>
                      <a:picLocks noChangeAspect="1" noChangeArrowheads="1"/>
                    </pic:cNvPicPr>
                  </pic:nvPicPr>
                  <pic:blipFill>
                    <a:blip r:embed="rId11" cstate="print"/>
                    <a:srcRect/>
                    <a:stretch>
                      <a:fillRect/>
                    </a:stretch>
                  </pic:blipFill>
                  <pic:spPr bwMode="auto">
                    <a:xfrm>
                      <a:off x="0" y="0"/>
                      <a:ext cx="2406015" cy="914400"/>
                    </a:xfrm>
                    <a:prstGeom prst="rect">
                      <a:avLst/>
                    </a:prstGeom>
                    <a:noFill/>
                    <a:ln w="9525">
                      <a:noFill/>
                      <a:miter lim="800000"/>
                      <a:headEnd/>
                      <a:tailEnd/>
                    </a:ln>
                  </pic:spPr>
                </pic:pic>
              </a:graphicData>
            </a:graphic>
          </wp:inline>
        </w:drawing>
      </w:r>
    </w:p>
    <w:p w:rsidR="00765863" w:rsidRPr="00FD4F6E" w:rsidRDefault="00C868B7" w:rsidP="002466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w:t>
      </w:r>
      <w:r w:rsidR="00246654" w:rsidRPr="00FD4F6E">
        <w:rPr>
          <w:rFonts w:ascii="Times New Roman" w:hAnsi="Times New Roman" w:cs="Times New Roman"/>
          <w:color w:val="000000" w:themeColor="text1"/>
          <w:sz w:val="24"/>
          <w:szCs w:val="24"/>
        </w:rPr>
        <w:t>nswer:</w:t>
      </w:r>
      <w:r>
        <w:rPr>
          <w:rFonts w:ascii="Times New Roman" w:hAnsi="Times New Roman" w:cs="Times New Roman"/>
          <w:color w:val="000000" w:themeColor="text1"/>
          <w:sz w:val="24"/>
          <w:szCs w:val="24"/>
        </w:rPr>
        <w:t xml:space="preserve"> </w:t>
      </w:r>
      <w:r w:rsidR="00254442">
        <w:rPr>
          <w:rFonts w:ascii="Times New Roman" w:hAnsi="Times New Roman" w:cs="Times New Roman"/>
          <w:color w:val="000000" w:themeColor="text1"/>
          <w:sz w:val="24"/>
          <w:szCs w:val="24"/>
        </w:rPr>
        <w:t>C</w:t>
      </w:r>
    </w:p>
    <w:p w:rsidR="00765863" w:rsidRPr="00FD4F6E" w:rsidRDefault="00765863" w:rsidP="0024665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4.</w:t>
      </w:r>
    </w:p>
    <w:p w:rsidR="00814E3D" w:rsidRDefault="008A2EFB" w:rsidP="00765863">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drawing>
          <wp:inline distT="0" distB="0" distL="0" distR="0">
            <wp:extent cx="2964815" cy="1280160"/>
            <wp:effectExtent l="19050" t="0" r="6985" b="0"/>
            <wp:docPr id="8" name="Picture 5" descr="C:\Users\User\Desktop\nbnb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bnbnb.png"/>
                    <pic:cNvPicPr>
                      <a:picLocks noChangeAspect="1" noChangeArrowheads="1"/>
                    </pic:cNvPicPr>
                  </pic:nvPicPr>
                  <pic:blipFill>
                    <a:blip r:embed="rId12" cstate="print"/>
                    <a:srcRect/>
                    <a:stretch>
                      <a:fillRect/>
                    </a:stretch>
                  </pic:blipFill>
                  <pic:spPr bwMode="auto">
                    <a:xfrm>
                      <a:off x="0" y="0"/>
                      <a:ext cx="2964815" cy="128016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Answer: </w:t>
      </w:r>
      <w:r w:rsidR="00254442">
        <w:rPr>
          <w:rFonts w:ascii="Times New Roman" w:hAnsi="Times New Roman" w:cs="Times New Roman"/>
          <w:color w:val="000000" w:themeColor="text1"/>
          <w:sz w:val="24"/>
          <w:szCs w:val="24"/>
        </w:rPr>
        <w:t>A</w:t>
      </w:r>
    </w:p>
    <w:p w:rsidR="00CD3BB5" w:rsidRDefault="00765863" w:rsidP="00765863">
      <w:pPr>
        <w:rPr>
          <w:noProof/>
          <w:color w:val="000000" w:themeColor="text1"/>
          <w:lang w:eastAsia="tr-TR"/>
        </w:rPr>
      </w:pPr>
      <w:r w:rsidRPr="00FD4F6E">
        <w:rPr>
          <w:rFonts w:ascii="Times New Roman" w:hAnsi="Times New Roman" w:cs="Times New Roman"/>
          <w:color w:val="000000" w:themeColor="text1"/>
          <w:sz w:val="24"/>
          <w:szCs w:val="24"/>
        </w:rPr>
        <w:lastRenderedPageBreak/>
        <w:t>5.</w:t>
      </w:r>
      <w:r w:rsidR="00167722" w:rsidRPr="00FD4F6E">
        <w:rPr>
          <w:rFonts w:ascii="Arial" w:hAnsi="Arial" w:cs="Arial"/>
          <w:b/>
          <w:bCs/>
          <w:color w:val="000000" w:themeColor="text1"/>
          <w:sz w:val="18"/>
          <w:szCs w:val="18"/>
          <w:shd w:val="clear" w:color="auto" w:fill="FFFFFF"/>
        </w:rPr>
        <w:t xml:space="preserve"> </w:t>
      </w:r>
      <w:bookmarkStart w:id="1" w:name="s32"/>
      <w:bookmarkEnd w:id="1"/>
      <w:r w:rsidR="00167722" w:rsidRPr="00FD4F6E">
        <w:rPr>
          <w:rFonts w:ascii="Arial" w:hAnsi="Arial" w:cs="Arial"/>
          <w:b/>
          <w:bCs/>
          <w:color w:val="000000" w:themeColor="text1"/>
          <w:sz w:val="18"/>
          <w:szCs w:val="18"/>
        </w:rPr>
        <w:br/>
      </w:r>
      <w:r w:rsidR="00CD3BB5">
        <w:rPr>
          <w:noProof/>
          <w:color w:val="000000" w:themeColor="text1"/>
          <w:lang w:eastAsia="tr-TR"/>
        </w:rPr>
        <w:drawing>
          <wp:inline distT="0" distB="0" distL="0" distR="0">
            <wp:extent cx="2358390" cy="1049020"/>
            <wp:effectExtent l="19050" t="0" r="3810" b="0"/>
            <wp:docPr id="9" name="Picture 6" descr="C:\Users\User\Desktop\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MMMM.png"/>
                    <pic:cNvPicPr>
                      <a:picLocks noChangeAspect="1" noChangeArrowheads="1"/>
                    </pic:cNvPicPr>
                  </pic:nvPicPr>
                  <pic:blipFill>
                    <a:blip r:embed="rId13" cstate="print"/>
                    <a:srcRect/>
                    <a:stretch>
                      <a:fillRect/>
                    </a:stretch>
                  </pic:blipFill>
                  <pic:spPr bwMode="auto">
                    <a:xfrm>
                      <a:off x="0" y="0"/>
                      <a:ext cx="2358390" cy="1049020"/>
                    </a:xfrm>
                    <a:prstGeom prst="rect">
                      <a:avLst/>
                    </a:prstGeom>
                    <a:noFill/>
                    <a:ln w="9525">
                      <a:noFill/>
                      <a:miter lim="800000"/>
                      <a:headEnd/>
                      <a:tailEnd/>
                    </a:ln>
                  </pic:spPr>
                </pic:pic>
              </a:graphicData>
            </a:graphic>
          </wp:inline>
        </w:drawing>
      </w:r>
      <w:r w:rsidR="00CD3BB5">
        <w:rPr>
          <w:rFonts w:ascii="Arial" w:hAnsi="Arial" w:cs="Arial"/>
          <w:b/>
          <w:bCs/>
          <w:color w:val="000000" w:themeColor="text1"/>
          <w:sz w:val="18"/>
          <w:szCs w:val="18"/>
          <w:shd w:val="clear" w:color="auto" w:fill="FFFFFF"/>
        </w:rPr>
        <w:t xml:space="preserve">                                                                </w:t>
      </w:r>
      <w:r w:rsidR="00CD3BB5" w:rsidRPr="00CD3BB5">
        <w:rPr>
          <w:rFonts w:ascii="Times New Roman" w:hAnsi="Times New Roman" w:cs="Times New Roman"/>
          <w:bCs/>
          <w:color w:val="000000" w:themeColor="text1"/>
          <w:sz w:val="24"/>
          <w:szCs w:val="24"/>
          <w:shd w:val="clear" w:color="auto" w:fill="FFFFFF"/>
        </w:rPr>
        <w:t xml:space="preserve">Answer: </w:t>
      </w:r>
      <w:r w:rsidR="00254442">
        <w:rPr>
          <w:rFonts w:ascii="Times New Roman" w:hAnsi="Times New Roman" w:cs="Times New Roman"/>
          <w:bCs/>
          <w:color w:val="000000" w:themeColor="text1"/>
          <w:sz w:val="24"/>
          <w:szCs w:val="24"/>
          <w:shd w:val="clear" w:color="auto" w:fill="FFFFFF"/>
        </w:rPr>
        <w:t>D</w:t>
      </w:r>
    </w:p>
    <w:p w:rsidR="00246654" w:rsidRPr="00FD4F6E" w:rsidRDefault="00167722" w:rsidP="00246654">
      <w:pPr>
        <w:rPr>
          <w:rFonts w:ascii="Times New Roman" w:hAnsi="Times New Roman" w:cs="Times New Roman"/>
          <w:color w:val="000000" w:themeColor="text1"/>
          <w:sz w:val="24"/>
          <w:szCs w:val="24"/>
        </w:rPr>
      </w:pPr>
      <w:r w:rsidRPr="00FD4F6E">
        <w:rPr>
          <w:rFonts w:ascii="Arial" w:hAnsi="Arial" w:cs="Arial"/>
          <w:b/>
          <w:bCs/>
          <w:color w:val="000000" w:themeColor="text1"/>
          <w:sz w:val="18"/>
          <w:szCs w:val="18"/>
          <w:shd w:val="clear" w:color="auto" w:fill="FFFFFF"/>
        </w:rPr>
        <w:t xml:space="preserve"> </w:t>
      </w:r>
      <w:r w:rsidR="00DA320B" w:rsidRPr="00DA320B">
        <w:rPr>
          <w:rFonts w:ascii="Times New Roman" w:hAnsi="Times New Roman" w:cs="Times New Roman"/>
          <w:b/>
          <w:bCs/>
          <w:color w:val="000000" w:themeColor="text1"/>
          <w:sz w:val="24"/>
          <w:szCs w:val="24"/>
          <w:shd w:val="clear" w:color="auto" w:fill="FFFFFF"/>
        </w:rPr>
        <w:t>Resou</w:t>
      </w:r>
      <w:r w:rsidR="009E0261">
        <w:rPr>
          <w:rFonts w:ascii="Times New Roman" w:hAnsi="Times New Roman" w:cs="Times New Roman"/>
          <w:b/>
          <w:bCs/>
          <w:color w:val="000000" w:themeColor="text1"/>
          <w:sz w:val="24"/>
          <w:szCs w:val="24"/>
          <w:shd w:val="clear" w:color="auto" w:fill="FFFFFF"/>
        </w:rPr>
        <w:t>r</w:t>
      </w:r>
      <w:r w:rsidR="00DA320B" w:rsidRPr="00DA320B">
        <w:rPr>
          <w:rFonts w:ascii="Times New Roman" w:hAnsi="Times New Roman" w:cs="Times New Roman"/>
          <w:b/>
          <w:bCs/>
          <w:color w:val="000000" w:themeColor="text1"/>
          <w:sz w:val="24"/>
          <w:szCs w:val="24"/>
          <w:shd w:val="clear" w:color="auto" w:fill="FFFFFF"/>
        </w:rPr>
        <w:t>ce:</w:t>
      </w:r>
      <w:r w:rsidR="00DA320B">
        <w:rPr>
          <w:rFonts w:ascii="Arial" w:hAnsi="Arial" w:cs="Arial"/>
          <w:bCs/>
          <w:color w:val="000000" w:themeColor="text1"/>
          <w:sz w:val="18"/>
          <w:szCs w:val="18"/>
          <w:shd w:val="clear" w:color="auto" w:fill="FFFFFF"/>
        </w:rPr>
        <w:t xml:space="preserve"> </w:t>
      </w:r>
      <w:hyperlink r:id="rId14" w:history="1">
        <w:r w:rsidRPr="004A3A82">
          <w:rPr>
            <w:rStyle w:val="Hyperlink"/>
            <w:rFonts w:ascii="Times New Roman" w:hAnsi="Times New Roman" w:cs="Times New Roman"/>
            <w:bCs/>
            <w:color w:val="000000" w:themeColor="text1"/>
            <w:sz w:val="24"/>
            <w:szCs w:val="24"/>
            <w:shd w:val="clear" w:color="auto" w:fill="FFFFFF"/>
          </w:rPr>
          <w:t>http://www.ossmat.com/index.php/sinavcozumleri/konulara-gore-cikmis-sorular/matematik-konulari/2650-polinom-sorulari.html</w:t>
        </w:r>
      </w:hyperlink>
      <w:bookmarkStart w:id="2" w:name="c32"/>
      <w:bookmarkEnd w:id="2"/>
    </w:p>
    <w:p w:rsidR="00FF6EBE" w:rsidRPr="00FD4F6E" w:rsidRDefault="00FF6EBE" w:rsidP="00C07594">
      <w:pPr>
        <w:autoSpaceDE w:val="0"/>
        <w:autoSpaceDN w:val="0"/>
        <w:adjustRightInd w:val="0"/>
        <w:spacing w:after="0"/>
        <w:rPr>
          <w:rFonts w:ascii="Times New Roman" w:hAnsi="Times New Roman" w:cs="Times New Roman"/>
          <w:color w:val="000000" w:themeColor="text1"/>
          <w:sz w:val="24"/>
          <w:szCs w:val="24"/>
          <w:u w:val="single"/>
        </w:rPr>
      </w:pPr>
    </w:p>
    <w:p w:rsidR="00FF6EBE" w:rsidRDefault="00814E3D" w:rsidP="00C07594">
      <w:pPr>
        <w:autoSpaceDE w:val="0"/>
        <w:autoSpaceDN w:val="0"/>
        <w:adjustRightInd w:val="0"/>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ASSIGNMENT </w:t>
      </w:r>
      <w:r w:rsidR="002120E3" w:rsidRPr="00FD4F6E">
        <w:rPr>
          <w:rFonts w:ascii="Times New Roman" w:hAnsi="Times New Roman" w:cs="Times New Roman"/>
          <w:b/>
          <w:color w:val="000000" w:themeColor="text1"/>
          <w:sz w:val="24"/>
          <w:szCs w:val="24"/>
        </w:rPr>
        <w:t xml:space="preserve">ESSAY QUESTION: </w:t>
      </w:r>
    </w:p>
    <w:p w:rsidR="0013490E" w:rsidRDefault="0013490E" w:rsidP="00C07594">
      <w:pPr>
        <w:autoSpaceDE w:val="0"/>
        <w:autoSpaceDN w:val="0"/>
        <w:adjustRightInd w:val="0"/>
        <w:spacing w:after="0"/>
        <w:rPr>
          <w:rFonts w:ascii="Times New Roman" w:hAnsi="Times New Roman" w:cs="Times New Roman"/>
          <w:b/>
          <w:color w:val="000000" w:themeColor="text1"/>
          <w:sz w:val="24"/>
          <w:szCs w:val="24"/>
        </w:rPr>
      </w:pPr>
    </w:p>
    <w:p w:rsidR="00227F50" w:rsidRPr="00227F50" w:rsidRDefault="00227F50" w:rsidP="00BF5110">
      <w:pPr>
        <w:autoSpaceDE w:val="0"/>
        <w:autoSpaceDN w:val="0"/>
        <w:adjustRightInd w:val="0"/>
        <w:spacing w:after="0"/>
        <w:jc w:val="center"/>
        <w:rPr>
          <w:rFonts w:ascii="Times New Roman" w:hAnsi="Times New Roman" w:cs="Times New Roman"/>
          <w:color w:val="000000" w:themeColor="text1"/>
          <w:sz w:val="24"/>
          <w:szCs w:val="24"/>
        </w:rPr>
      </w:pPr>
      <w:r w:rsidRPr="00227F50">
        <w:rPr>
          <w:rFonts w:ascii="Times New Roman" w:hAnsi="Times New Roman" w:cs="Times New Roman"/>
          <w:color w:val="000000" w:themeColor="text1"/>
          <w:sz w:val="24"/>
          <w:szCs w:val="24"/>
        </w:rPr>
        <w:t>BUSINESS TRIP</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You have been going to upstate for  business trip. While driving, you have noticed that your phone has not worked anymore. You have decided to buy a new one and you have entered a shop on the road. You have liked most two types of cell phones but you would  choose one of them, in that moment; the seller  has given  informations about cell phones which will help you to differentiate them, because their  features are all same except their prices  and battery lifes. </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u w:val="single"/>
        </w:rPr>
        <w:t>1.cell phone</w:t>
      </w:r>
      <w:r w:rsidRPr="00FD4F6E">
        <w:rPr>
          <w:rFonts w:ascii="Times New Roman" w:hAnsi="Times New Roman" w:cs="Times New Roman"/>
          <w:color w:val="000000" w:themeColor="text1"/>
          <w:sz w:val="24"/>
          <w:szCs w:val="24"/>
        </w:rPr>
        <w:t xml:space="preserve"> </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Price : 350 tl</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 Remaining percentage of battery life which respect to usage time,t : </w:t>
      </w:r>
    </w:p>
    <w:p w:rsidR="00197BCA" w:rsidRPr="00FD4F6E" w:rsidRDefault="00197BCA" w:rsidP="00C07594">
      <w:pPr>
        <w:ind w:left="1320" w:hanging="360"/>
        <w:rPr>
          <w:rFonts w:ascii="Times New Roman" w:eastAsia="Times New Roman" w:hAnsi="Times New Roman" w:cs="Times New Roman"/>
          <w:color w:val="000000" w:themeColor="text1"/>
          <w:sz w:val="24"/>
          <w:szCs w:val="24"/>
        </w:rPr>
      </w:pPr>
      <w:r w:rsidRPr="00FD4F6E">
        <w:rPr>
          <w:rFonts w:ascii="Times New Roman" w:eastAsia="Times New Roman" w:hAnsi="Times New Roman" w:cs="Times New Roman"/>
          <w:color w:val="000000" w:themeColor="text1"/>
          <w:sz w:val="24"/>
          <w:szCs w:val="24"/>
        </w:rPr>
        <w:t></w:t>
      </w:r>
      <w:r w:rsidRPr="00FD4F6E">
        <w:rPr>
          <w:rFonts w:ascii="Times New Roman" w:eastAsia="Times New Roman" w:hAnsi="Times New Roman" w:cs="Times New Roman"/>
          <w:color w:val="000000" w:themeColor="text1"/>
          <w:sz w:val="24"/>
          <w:szCs w:val="24"/>
        </w:rPr>
        <w:tab/>
        <w:t xml:space="preserve">When not  using GPS application : P(t) = (t – 3).( -t </w:t>
      </w:r>
      <w:r w:rsidRPr="00FD4F6E">
        <w:rPr>
          <w:rFonts w:ascii="Times New Roman" w:eastAsia="Times New Roman" w:hAnsi="Times New Roman" w:cs="Times New Roman"/>
          <w:color w:val="000000" w:themeColor="text1"/>
          <w:sz w:val="24"/>
          <w:szCs w:val="24"/>
          <w:vertAlign w:val="superscript"/>
        </w:rPr>
        <w:t>2</w:t>
      </w:r>
      <w:r w:rsidRPr="00FD4F6E">
        <w:rPr>
          <w:rFonts w:ascii="Times New Roman" w:eastAsia="Times New Roman" w:hAnsi="Times New Roman" w:cs="Times New Roman"/>
          <w:color w:val="000000" w:themeColor="text1"/>
          <w:sz w:val="24"/>
          <w:szCs w:val="24"/>
        </w:rPr>
        <w:t xml:space="preserve"> +10t +24) / (t</w:t>
      </w:r>
      <w:r w:rsidRPr="00FD4F6E">
        <w:rPr>
          <w:rFonts w:ascii="Times New Roman" w:eastAsia="Times New Roman" w:hAnsi="Times New Roman" w:cs="Times New Roman"/>
          <w:color w:val="000000" w:themeColor="text1"/>
          <w:sz w:val="24"/>
          <w:szCs w:val="24"/>
          <w:vertAlign w:val="superscript"/>
        </w:rPr>
        <w:t>2</w:t>
      </w:r>
      <w:r w:rsidRPr="00FD4F6E">
        <w:rPr>
          <w:rFonts w:ascii="Times New Roman" w:eastAsia="Times New Roman" w:hAnsi="Times New Roman" w:cs="Times New Roman"/>
          <w:color w:val="000000" w:themeColor="text1"/>
          <w:sz w:val="24"/>
          <w:szCs w:val="24"/>
        </w:rPr>
        <w:t xml:space="preserve"> –t –6 ) %</w:t>
      </w:r>
    </w:p>
    <w:p w:rsidR="00197BCA" w:rsidRPr="00FD4F6E" w:rsidRDefault="00197BCA" w:rsidP="00C07594">
      <w:pPr>
        <w:ind w:left="1320" w:hanging="360"/>
        <w:rPr>
          <w:rFonts w:ascii="Times New Roman" w:eastAsia="Times New Roman" w:hAnsi="Times New Roman" w:cs="Times New Roman"/>
          <w:color w:val="000000" w:themeColor="text1"/>
          <w:sz w:val="24"/>
          <w:szCs w:val="24"/>
        </w:rPr>
      </w:pPr>
      <w:r w:rsidRPr="00FD4F6E">
        <w:rPr>
          <w:rFonts w:ascii="Times New Roman" w:eastAsia="Times New Roman" w:hAnsi="Times New Roman" w:cs="Times New Roman"/>
          <w:color w:val="000000" w:themeColor="text1"/>
          <w:sz w:val="24"/>
          <w:szCs w:val="24"/>
        </w:rPr>
        <w:t></w:t>
      </w:r>
      <w:r w:rsidRPr="00FD4F6E">
        <w:rPr>
          <w:rFonts w:ascii="Times New Roman" w:eastAsia="Times New Roman" w:hAnsi="Times New Roman" w:cs="Times New Roman"/>
          <w:color w:val="000000" w:themeColor="text1"/>
          <w:sz w:val="24"/>
          <w:szCs w:val="24"/>
        </w:rPr>
        <w:tab/>
        <w:t>When using GPS application : P</w:t>
      </w:r>
      <w:r w:rsidRPr="00FD4F6E">
        <w:rPr>
          <w:rFonts w:ascii="Times New Roman" w:eastAsia="Times New Roman" w:hAnsi="Times New Roman" w:cs="Times New Roman"/>
          <w:color w:val="000000" w:themeColor="text1"/>
          <w:sz w:val="24"/>
          <w:szCs w:val="24"/>
          <w:vertAlign w:val="subscript"/>
        </w:rPr>
        <w:t>G</w:t>
      </w:r>
      <w:r w:rsidRPr="00FD4F6E">
        <w:rPr>
          <w:rFonts w:ascii="Times New Roman" w:eastAsia="Times New Roman" w:hAnsi="Times New Roman" w:cs="Times New Roman"/>
          <w:color w:val="000000" w:themeColor="text1"/>
          <w:sz w:val="24"/>
          <w:szCs w:val="24"/>
        </w:rPr>
        <w:t xml:space="preserve">(t) = P(t)/ </w:t>
      </w:r>
      <w:r w:rsidRPr="00FD4F6E">
        <w:rPr>
          <w:rFonts w:ascii="Times New Roman" w:eastAsia="Times New Roman" w:hAnsi="Times New Roman" w:cs="Times New Roman"/>
          <w:b/>
          <w:bCs/>
          <w:color w:val="000000" w:themeColor="text1"/>
          <w:sz w:val="24"/>
          <w:szCs w:val="24"/>
        </w:rPr>
        <w:t>[</w:t>
      </w:r>
      <w:r w:rsidRPr="00FD4F6E">
        <w:rPr>
          <w:rFonts w:ascii="Times New Roman" w:eastAsia="Times New Roman" w:hAnsi="Times New Roman" w:cs="Times New Roman"/>
          <w:color w:val="000000" w:themeColor="text1"/>
          <w:sz w:val="24"/>
          <w:szCs w:val="24"/>
        </w:rPr>
        <w:t xml:space="preserve"> (- t</w:t>
      </w:r>
      <w:r w:rsidRPr="00FD4F6E">
        <w:rPr>
          <w:rFonts w:ascii="Times New Roman" w:eastAsia="Times New Roman" w:hAnsi="Times New Roman" w:cs="Times New Roman"/>
          <w:color w:val="000000" w:themeColor="text1"/>
          <w:sz w:val="24"/>
          <w:szCs w:val="24"/>
          <w:vertAlign w:val="superscript"/>
        </w:rPr>
        <w:t xml:space="preserve"> 2 </w:t>
      </w:r>
      <w:r w:rsidRPr="00FD4F6E">
        <w:rPr>
          <w:rFonts w:ascii="Times New Roman" w:eastAsia="Times New Roman" w:hAnsi="Times New Roman" w:cs="Times New Roman"/>
          <w:color w:val="000000" w:themeColor="text1"/>
          <w:sz w:val="24"/>
          <w:szCs w:val="24"/>
        </w:rPr>
        <w:t xml:space="preserve"> + 13t – 12)/(-t</w:t>
      </w:r>
      <w:r w:rsidRPr="00FD4F6E">
        <w:rPr>
          <w:rFonts w:ascii="Times New Roman" w:eastAsia="Times New Roman" w:hAnsi="Times New Roman" w:cs="Times New Roman"/>
          <w:color w:val="000000" w:themeColor="text1"/>
          <w:sz w:val="24"/>
          <w:szCs w:val="24"/>
          <w:vertAlign w:val="superscript"/>
        </w:rPr>
        <w:t>2</w:t>
      </w:r>
      <w:r w:rsidRPr="00FD4F6E">
        <w:rPr>
          <w:rFonts w:ascii="Times New Roman" w:eastAsia="Times New Roman" w:hAnsi="Times New Roman" w:cs="Times New Roman"/>
          <w:color w:val="000000" w:themeColor="text1"/>
          <w:sz w:val="24"/>
          <w:szCs w:val="24"/>
        </w:rPr>
        <w:t xml:space="preserve"> +7t – 6)</w:t>
      </w:r>
      <w:r w:rsidRPr="00FD4F6E">
        <w:rPr>
          <w:rFonts w:ascii="Times New Roman" w:eastAsia="Times New Roman" w:hAnsi="Times New Roman" w:cs="Times New Roman"/>
          <w:b/>
          <w:bCs/>
          <w:color w:val="000000" w:themeColor="text1"/>
          <w:sz w:val="24"/>
          <w:szCs w:val="24"/>
        </w:rPr>
        <w:t>]</w:t>
      </w:r>
      <w:r w:rsidRPr="00FD4F6E">
        <w:rPr>
          <w:rFonts w:ascii="Times New Roman" w:eastAsia="Times New Roman" w:hAnsi="Times New Roman" w:cs="Times New Roman"/>
          <w:color w:val="000000" w:themeColor="text1"/>
          <w:sz w:val="24"/>
          <w:szCs w:val="24"/>
        </w:rPr>
        <w:t xml:space="preserve"> %</w:t>
      </w:r>
    </w:p>
    <w:p w:rsidR="00197BCA" w:rsidRPr="00FD4F6E" w:rsidRDefault="00197BCA" w:rsidP="00C07594">
      <w:pPr>
        <w:rPr>
          <w:rFonts w:ascii="Times New Roman" w:hAnsi="Times New Roman" w:cs="Times New Roman"/>
          <w:color w:val="000000" w:themeColor="text1"/>
          <w:sz w:val="24"/>
          <w:szCs w:val="24"/>
          <w:u w:val="single"/>
        </w:rPr>
      </w:pPr>
      <w:r w:rsidRPr="00FD4F6E">
        <w:rPr>
          <w:rFonts w:ascii="Times New Roman" w:hAnsi="Times New Roman" w:cs="Times New Roman"/>
          <w:color w:val="000000" w:themeColor="text1"/>
          <w:sz w:val="24"/>
          <w:szCs w:val="24"/>
          <w:u w:val="single"/>
        </w:rPr>
        <w:t>2.cell phone</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 Price : 300 tl </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 Remaining percentage of battery life which respect to usage time, t: </w:t>
      </w:r>
    </w:p>
    <w:p w:rsidR="00197BCA" w:rsidRPr="00FD4F6E" w:rsidRDefault="00197BCA" w:rsidP="00C07594">
      <w:pPr>
        <w:ind w:left="1320" w:hanging="360"/>
        <w:rPr>
          <w:rFonts w:ascii="Times New Roman" w:eastAsia="Times New Roman" w:hAnsi="Times New Roman" w:cs="Times New Roman"/>
          <w:color w:val="000000" w:themeColor="text1"/>
          <w:sz w:val="24"/>
          <w:szCs w:val="24"/>
        </w:rPr>
      </w:pPr>
      <w:r w:rsidRPr="00FD4F6E">
        <w:rPr>
          <w:rFonts w:ascii="Times New Roman" w:eastAsia="Times New Roman" w:hAnsi="Times New Roman" w:cs="Times New Roman"/>
          <w:color w:val="000000" w:themeColor="text1"/>
          <w:sz w:val="24"/>
          <w:szCs w:val="24"/>
        </w:rPr>
        <w:t></w:t>
      </w:r>
      <w:r w:rsidRPr="00FD4F6E">
        <w:rPr>
          <w:rFonts w:ascii="Times New Roman" w:eastAsia="Times New Roman" w:hAnsi="Times New Roman" w:cs="Times New Roman"/>
          <w:color w:val="000000" w:themeColor="text1"/>
          <w:sz w:val="24"/>
          <w:szCs w:val="24"/>
        </w:rPr>
        <w:tab/>
        <w:t>When not  using GPS application :  Q(t) = (t – 3).(- t</w:t>
      </w:r>
      <w:r w:rsidRPr="00FD4F6E">
        <w:rPr>
          <w:rFonts w:ascii="Times New Roman" w:eastAsia="Times New Roman" w:hAnsi="Times New Roman" w:cs="Times New Roman"/>
          <w:color w:val="000000" w:themeColor="text1"/>
          <w:sz w:val="24"/>
          <w:szCs w:val="24"/>
          <w:vertAlign w:val="superscript"/>
        </w:rPr>
        <w:t xml:space="preserve">3 </w:t>
      </w:r>
      <w:r w:rsidRPr="00FD4F6E">
        <w:rPr>
          <w:rFonts w:ascii="Times New Roman" w:eastAsia="Times New Roman" w:hAnsi="Times New Roman" w:cs="Times New Roman"/>
          <w:color w:val="000000" w:themeColor="text1"/>
          <w:sz w:val="24"/>
          <w:szCs w:val="24"/>
        </w:rPr>
        <w:t>+5t</w:t>
      </w:r>
      <w:r w:rsidRPr="00FD4F6E">
        <w:rPr>
          <w:rFonts w:ascii="Times New Roman" w:eastAsia="Times New Roman" w:hAnsi="Times New Roman" w:cs="Times New Roman"/>
          <w:color w:val="000000" w:themeColor="text1"/>
          <w:sz w:val="24"/>
          <w:szCs w:val="24"/>
          <w:vertAlign w:val="superscript"/>
        </w:rPr>
        <w:t xml:space="preserve">2 </w:t>
      </w:r>
      <w:r w:rsidRPr="00FD4F6E">
        <w:rPr>
          <w:rFonts w:ascii="Times New Roman" w:eastAsia="Times New Roman" w:hAnsi="Times New Roman" w:cs="Times New Roman"/>
          <w:color w:val="000000" w:themeColor="text1"/>
          <w:sz w:val="24"/>
          <w:szCs w:val="24"/>
        </w:rPr>
        <w:t>+15t + 72) / ( t</w:t>
      </w:r>
      <w:r w:rsidRPr="00FD4F6E">
        <w:rPr>
          <w:rFonts w:ascii="Times New Roman" w:eastAsia="Times New Roman" w:hAnsi="Times New Roman" w:cs="Times New Roman"/>
          <w:color w:val="000000" w:themeColor="text1"/>
          <w:sz w:val="24"/>
          <w:szCs w:val="24"/>
          <w:vertAlign w:val="superscript"/>
        </w:rPr>
        <w:t>3</w:t>
      </w:r>
      <w:r w:rsidRPr="00FD4F6E">
        <w:rPr>
          <w:rFonts w:ascii="Times New Roman" w:eastAsia="Times New Roman" w:hAnsi="Times New Roman" w:cs="Times New Roman"/>
          <w:color w:val="000000" w:themeColor="text1"/>
          <w:sz w:val="24"/>
          <w:szCs w:val="24"/>
        </w:rPr>
        <w:t xml:space="preserve"> – 27) %</w:t>
      </w:r>
    </w:p>
    <w:p w:rsidR="00197BCA" w:rsidRPr="00FD4F6E" w:rsidRDefault="00197BCA" w:rsidP="00C07594">
      <w:pPr>
        <w:ind w:left="1320" w:hanging="360"/>
        <w:rPr>
          <w:rFonts w:ascii="Times New Roman" w:eastAsia="Times New Roman" w:hAnsi="Times New Roman" w:cs="Times New Roman"/>
          <w:color w:val="000000" w:themeColor="text1"/>
          <w:sz w:val="24"/>
          <w:szCs w:val="24"/>
        </w:rPr>
      </w:pPr>
      <w:r w:rsidRPr="00FD4F6E">
        <w:rPr>
          <w:rFonts w:ascii="Times New Roman" w:eastAsia="Times New Roman" w:hAnsi="Times New Roman" w:cs="Times New Roman"/>
          <w:color w:val="000000" w:themeColor="text1"/>
          <w:sz w:val="24"/>
          <w:szCs w:val="24"/>
        </w:rPr>
        <w:t></w:t>
      </w:r>
      <w:r w:rsidRPr="00FD4F6E">
        <w:rPr>
          <w:rFonts w:ascii="Times New Roman" w:eastAsia="Times New Roman" w:hAnsi="Times New Roman" w:cs="Times New Roman"/>
          <w:color w:val="000000" w:themeColor="text1"/>
          <w:sz w:val="24"/>
          <w:szCs w:val="24"/>
        </w:rPr>
        <w:tab/>
        <w:t>When using GPS application : Q</w:t>
      </w:r>
      <w:r w:rsidRPr="00FD4F6E">
        <w:rPr>
          <w:rFonts w:ascii="Times New Roman" w:eastAsia="Times New Roman" w:hAnsi="Times New Roman" w:cs="Times New Roman"/>
          <w:color w:val="000000" w:themeColor="text1"/>
          <w:sz w:val="24"/>
          <w:szCs w:val="24"/>
          <w:vertAlign w:val="subscript"/>
        </w:rPr>
        <w:t>G</w:t>
      </w:r>
      <w:r w:rsidRPr="00FD4F6E">
        <w:rPr>
          <w:rFonts w:ascii="Times New Roman" w:eastAsia="Times New Roman" w:hAnsi="Times New Roman" w:cs="Times New Roman"/>
          <w:color w:val="000000" w:themeColor="text1"/>
          <w:sz w:val="24"/>
          <w:szCs w:val="24"/>
        </w:rPr>
        <w:t xml:space="preserve"> = Q(t) / </w:t>
      </w:r>
      <w:r w:rsidRPr="00FD4F6E">
        <w:rPr>
          <w:rFonts w:ascii="Times New Roman" w:eastAsia="Times New Roman" w:hAnsi="Times New Roman" w:cs="Times New Roman"/>
          <w:b/>
          <w:bCs/>
          <w:color w:val="000000" w:themeColor="text1"/>
          <w:sz w:val="24"/>
          <w:szCs w:val="24"/>
        </w:rPr>
        <w:t>[</w:t>
      </w:r>
      <w:r w:rsidRPr="00FD4F6E">
        <w:rPr>
          <w:rFonts w:ascii="Times New Roman" w:eastAsia="Times New Roman" w:hAnsi="Times New Roman" w:cs="Times New Roman"/>
          <w:color w:val="000000" w:themeColor="text1"/>
          <w:sz w:val="24"/>
          <w:szCs w:val="24"/>
        </w:rPr>
        <w:t xml:space="preserve"> (-2t</w:t>
      </w:r>
      <w:r w:rsidRPr="00FD4F6E">
        <w:rPr>
          <w:rFonts w:ascii="Times New Roman" w:eastAsia="Times New Roman" w:hAnsi="Times New Roman" w:cs="Times New Roman"/>
          <w:color w:val="000000" w:themeColor="text1"/>
          <w:sz w:val="24"/>
          <w:szCs w:val="24"/>
          <w:vertAlign w:val="superscript"/>
        </w:rPr>
        <w:t xml:space="preserve">2 </w:t>
      </w:r>
      <w:r w:rsidRPr="00FD4F6E">
        <w:rPr>
          <w:rFonts w:ascii="Times New Roman" w:eastAsia="Times New Roman" w:hAnsi="Times New Roman" w:cs="Times New Roman"/>
          <w:color w:val="000000" w:themeColor="text1"/>
          <w:sz w:val="24"/>
          <w:szCs w:val="24"/>
        </w:rPr>
        <w:t>+ 12t + 32 )/ (-2t</w:t>
      </w:r>
      <w:r w:rsidRPr="00FD4F6E">
        <w:rPr>
          <w:rFonts w:ascii="Times New Roman" w:eastAsia="Times New Roman" w:hAnsi="Times New Roman" w:cs="Times New Roman"/>
          <w:color w:val="000000" w:themeColor="text1"/>
          <w:sz w:val="24"/>
          <w:szCs w:val="24"/>
          <w:vertAlign w:val="superscript"/>
        </w:rPr>
        <w:t xml:space="preserve">2 </w:t>
      </w:r>
      <w:r w:rsidRPr="00FD4F6E">
        <w:rPr>
          <w:rFonts w:ascii="Times New Roman" w:eastAsia="Times New Roman" w:hAnsi="Times New Roman" w:cs="Times New Roman"/>
          <w:color w:val="000000" w:themeColor="text1"/>
          <w:sz w:val="24"/>
          <w:szCs w:val="24"/>
        </w:rPr>
        <w:t xml:space="preserve">+ 8t + 24 ) </w:t>
      </w:r>
      <w:r w:rsidRPr="00FD4F6E">
        <w:rPr>
          <w:rFonts w:ascii="Times New Roman" w:eastAsia="Times New Roman" w:hAnsi="Times New Roman" w:cs="Times New Roman"/>
          <w:b/>
          <w:bCs/>
          <w:color w:val="000000" w:themeColor="text1"/>
          <w:sz w:val="24"/>
          <w:szCs w:val="24"/>
        </w:rPr>
        <w:t>]</w:t>
      </w:r>
      <w:r w:rsidRPr="00FD4F6E">
        <w:rPr>
          <w:rFonts w:ascii="Times New Roman" w:eastAsia="Times New Roman" w:hAnsi="Times New Roman" w:cs="Times New Roman"/>
          <w:color w:val="000000" w:themeColor="text1"/>
          <w:sz w:val="24"/>
          <w:szCs w:val="24"/>
        </w:rPr>
        <w:t xml:space="preserve"> %</w:t>
      </w:r>
    </w:p>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If you will not use GPS (</w:t>
      </w:r>
      <w:r w:rsidRPr="00FD4F6E">
        <w:rPr>
          <w:rFonts w:ascii="Times New Roman" w:hAnsi="Times New Roman" w:cs="Times New Roman"/>
          <w:b/>
          <w:bCs/>
          <w:i/>
          <w:iCs/>
          <w:color w:val="000000" w:themeColor="text1"/>
          <w:sz w:val="24"/>
          <w:szCs w:val="24"/>
        </w:rPr>
        <w:t>Global Positioning System; Küresel Konumlama Sistemi</w:t>
      </w:r>
      <w:r w:rsidRPr="00FD4F6E">
        <w:rPr>
          <w:rFonts w:ascii="Times New Roman" w:hAnsi="Times New Roman" w:cs="Times New Roman"/>
          <w:color w:val="000000" w:themeColor="text1"/>
          <w:sz w:val="24"/>
          <w:szCs w:val="24"/>
        </w:rPr>
        <w:t xml:space="preserve">)* , you will have to call your boss to ask your way and this will reduce your battery with 1 %.Now, decide which phone you will buy and whether you will use GPS or not, give your reasons for your decision clearly and show your all work !  </w:t>
      </w:r>
    </w:p>
    <w:tbl>
      <w:tblPr>
        <w:tblW w:w="0" w:type="auto"/>
        <w:tblLayout w:type="fixed"/>
        <w:tblCellMar>
          <w:left w:w="180" w:type="dxa"/>
          <w:right w:w="180" w:type="dxa"/>
        </w:tblCellMar>
        <w:tblLook w:val="0000"/>
      </w:tblPr>
      <w:tblGrid>
        <w:gridCol w:w="4606"/>
        <w:gridCol w:w="4606"/>
      </w:tblGrid>
      <w:tr w:rsidR="00197BCA" w:rsidRPr="00FD4F6E" w:rsidTr="0042465C">
        <w:trPr>
          <w:trHeight w:val="382"/>
        </w:trPr>
        <w:tc>
          <w:tcPr>
            <w:tcW w:w="4606" w:type="dxa"/>
            <w:tcBorders>
              <w:top w:val="single" w:sz="8" w:space="0" w:color="C0504D"/>
              <w:left w:val="single" w:sz="8" w:space="0" w:color="C0504D"/>
              <w:bottom w:val="single" w:sz="18" w:space="0" w:color="C0504D"/>
              <w:right w:val="single" w:sz="8" w:space="0" w:color="C0504D"/>
            </w:tcBorders>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lastRenderedPageBreak/>
              <w:t xml:space="preserve">HOLISTIC RUBRIC </w:t>
            </w:r>
          </w:p>
        </w:tc>
        <w:tc>
          <w:tcPr>
            <w:tcW w:w="4606" w:type="dxa"/>
            <w:tcBorders>
              <w:top w:val="single" w:sz="8" w:space="0" w:color="auto"/>
              <w:left w:val="nil"/>
              <w:bottom w:val="single" w:sz="8" w:space="0" w:color="auto"/>
              <w:right w:val="single" w:sz="8" w:space="0" w:color="auto"/>
            </w:tcBorders>
          </w:tcPr>
          <w:p w:rsidR="00197BCA" w:rsidRPr="00FD4F6E" w:rsidRDefault="00197BCA" w:rsidP="00C07594">
            <w:pPr>
              <w:autoSpaceDE w:val="0"/>
              <w:autoSpaceDN w:val="0"/>
              <w:spacing w:after="0"/>
              <w:rPr>
                <w:rFonts w:ascii="Times New Roman" w:hAnsi="Times New Roman" w:cs="Times New Roman"/>
                <w:color w:val="000000" w:themeColor="text1"/>
                <w:sz w:val="24"/>
                <w:szCs w:val="24"/>
              </w:rPr>
            </w:pPr>
          </w:p>
        </w:tc>
      </w:tr>
      <w:tr w:rsidR="00197BCA" w:rsidRPr="00FD4F6E" w:rsidTr="0042465C">
        <w:trPr>
          <w:trHeight w:val="910"/>
        </w:trPr>
        <w:tc>
          <w:tcPr>
            <w:tcW w:w="4606" w:type="dxa"/>
            <w:tcBorders>
              <w:top w:val="single" w:sz="8" w:space="0" w:color="C0504D"/>
              <w:left w:val="single" w:sz="8" w:space="0" w:color="C0504D"/>
              <w:bottom w:val="single" w:sz="8" w:space="0" w:color="C0504D"/>
              <w:right w:val="nil"/>
            </w:tcBorders>
            <w:shd w:val="solid" w:color="EFD3D2" w:fill="EFD3D2"/>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5</w:t>
            </w:r>
          </w:p>
        </w:tc>
        <w:tc>
          <w:tcPr>
            <w:tcW w:w="4606" w:type="dxa"/>
            <w:tcBorders>
              <w:top w:val="single" w:sz="8" w:space="0" w:color="C0504D"/>
              <w:left w:val="single" w:sz="8" w:space="0" w:color="C0504D"/>
              <w:bottom w:val="single" w:sz="8" w:space="0" w:color="C0504D"/>
              <w:right w:val="single" w:sz="8" w:space="0" w:color="C0504D"/>
            </w:tcBorders>
            <w:shd w:val="solid" w:color="EFD3D2" w:fill="EFD3D2"/>
          </w:tcPr>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True cancellation of given four polynomials &amp; rational decision making depending on battery life  </w:t>
            </w:r>
          </w:p>
        </w:tc>
      </w:tr>
      <w:tr w:rsidR="00197BCA" w:rsidRPr="00FD4F6E" w:rsidTr="0042465C">
        <w:trPr>
          <w:trHeight w:val="910"/>
        </w:trPr>
        <w:tc>
          <w:tcPr>
            <w:tcW w:w="4606" w:type="dxa"/>
            <w:tcBorders>
              <w:top w:val="single" w:sz="8" w:space="0" w:color="C0504D"/>
              <w:left w:val="single" w:sz="8" w:space="0" w:color="C0504D"/>
              <w:bottom w:val="single" w:sz="8" w:space="0" w:color="C0504D"/>
              <w:right w:val="nil"/>
            </w:tcBorders>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4</w:t>
            </w:r>
          </w:p>
        </w:tc>
        <w:tc>
          <w:tcPr>
            <w:tcW w:w="4606" w:type="dxa"/>
            <w:tcBorders>
              <w:top w:val="single" w:sz="8" w:space="0" w:color="C0504D"/>
              <w:left w:val="single" w:sz="8" w:space="0" w:color="C0504D"/>
              <w:bottom w:val="single" w:sz="8" w:space="0" w:color="C0504D"/>
              <w:right w:val="single" w:sz="8" w:space="0" w:color="C0504D"/>
            </w:tcBorders>
          </w:tcPr>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4 cancellation done but no decision making or not a rational decison making or irrelevant decisions from battery life </w:t>
            </w:r>
          </w:p>
        </w:tc>
      </w:tr>
      <w:tr w:rsidR="00197BCA" w:rsidRPr="00FD4F6E" w:rsidTr="0042465C">
        <w:trPr>
          <w:trHeight w:val="640"/>
        </w:trPr>
        <w:tc>
          <w:tcPr>
            <w:tcW w:w="4606" w:type="dxa"/>
            <w:tcBorders>
              <w:top w:val="single" w:sz="8" w:space="0" w:color="C0504D"/>
              <w:left w:val="single" w:sz="8" w:space="0" w:color="C0504D"/>
              <w:bottom w:val="single" w:sz="8" w:space="0" w:color="C0504D"/>
              <w:right w:val="nil"/>
            </w:tcBorders>
            <w:shd w:val="solid" w:color="EFD3D2" w:fill="EFD3D2"/>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3</w:t>
            </w:r>
          </w:p>
        </w:tc>
        <w:tc>
          <w:tcPr>
            <w:tcW w:w="4606" w:type="dxa"/>
            <w:tcBorders>
              <w:top w:val="single" w:sz="8" w:space="0" w:color="C0504D"/>
              <w:left w:val="single" w:sz="8" w:space="0" w:color="C0504D"/>
              <w:bottom w:val="single" w:sz="8" w:space="0" w:color="C0504D"/>
              <w:right w:val="single" w:sz="8" w:space="0" w:color="C0504D"/>
            </w:tcBorders>
            <w:shd w:val="solid" w:color="EFD3D2" w:fill="EFD3D2"/>
          </w:tcPr>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1 missing or wrong cancellation ( decision is not important here ) </w:t>
            </w:r>
          </w:p>
        </w:tc>
      </w:tr>
      <w:tr w:rsidR="00197BCA" w:rsidRPr="00FD4F6E" w:rsidTr="0042465C">
        <w:trPr>
          <w:trHeight w:val="640"/>
        </w:trPr>
        <w:tc>
          <w:tcPr>
            <w:tcW w:w="4606" w:type="dxa"/>
            <w:tcBorders>
              <w:top w:val="single" w:sz="8" w:space="0" w:color="C0504D"/>
              <w:left w:val="single" w:sz="8" w:space="0" w:color="C0504D"/>
              <w:bottom w:val="single" w:sz="8" w:space="0" w:color="C0504D"/>
              <w:right w:val="nil"/>
            </w:tcBorders>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2</w:t>
            </w:r>
          </w:p>
        </w:tc>
        <w:tc>
          <w:tcPr>
            <w:tcW w:w="4606" w:type="dxa"/>
            <w:tcBorders>
              <w:top w:val="single" w:sz="8" w:space="0" w:color="C0504D"/>
              <w:left w:val="single" w:sz="8" w:space="0" w:color="C0504D"/>
              <w:bottom w:val="single" w:sz="8" w:space="0" w:color="C0504D"/>
              <w:right w:val="single" w:sz="8" w:space="0" w:color="C0504D"/>
            </w:tcBorders>
          </w:tcPr>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2 or 3 missing or wrong cancellations ( decision is not important here )</w:t>
            </w:r>
          </w:p>
        </w:tc>
      </w:tr>
      <w:tr w:rsidR="00197BCA" w:rsidRPr="00FD4F6E" w:rsidTr="0042465C">
        <w:trPr>
          <w:trHeight w:val="640"/>
        </w:trPr>
        <w:tc>
          <w:tcPr>
            <w:tcW w:w="4606" w:type="dxa"/>
            <w:tcBorders>
              <w:top w:val="single" w:sz="8" w:space="0" w:color="C0504D"/>
              <w:left w:val="single" w:sz="8" w:space="0" w:color="C0504D"/>
              <w:bottom w:val="single" w:sz="8" w:space="0" w:color="C0504D"/>
              <w:right w:val="nil"/>
            </w:tcBorders>
            <w:shd w:val="solid" w:color="EFD3D2" w:fill="EFD3D2"/>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1</w:t>
            </w:r>
          </w:p>
        </w:tc>
        <w:tc>
          <w:tcPr>
            <w:tcW w:w="4606" w:type="dxa"/>
            <w:tcBorders>
              <w:top w:val="single" w:sz="8" w:space="0" w:color="C0504D"/>
              <w:left w:val="single" w:sz="8" w:space="0" w:color="C0504D"/>
              <w:bottom w:val="single" w:sz="8" w:space="0" w:color="C0504D"/>
              <w:right w:val="single" w:sz="8" w:space="0" w:color="C0504D"/>
            </w:tcBorders>
            <w:shd w:val="solid" w:color="EFD3D2" w:fill="EFD3D2"/>
          </w:tcPr>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No cancellation &amp; decision making irrelevant from battery life </w:t>
            </w:r>
          </w:p>
        </w:tc>
      </w:tr>
      <w:tr w:rsidR="00197BCA" w:rsidRPr="00FD4F6E" w:rsidTr="0042465C">
        <w:trPr>
          <w:trHeight w:val="370"/>
        </w:trPr>
        <w:tc>
          <w:tcPr>
            <w:tcW w:w="4606" w:type="dxa"/>
            <w:tcBorders>
              <w:top w:val="single" w:sz="8" w:space="0" w:color="C0504D"/>
              <w:left w:val="single" w:sz="8" w:space="0" w:color="C0504D"/>
              <w:bottom w:val="single" w:sz="8" w:space="0" w:color="C0504D"/>
              <w:right w:val="nil"/>
            </w:tcBorders>
          </w:tcPr>
          <w:p w:rsidR="00197BCA" w:rsidRPr="00FD4F6E" w:rsidRDefault="00197BCA" w:rsidP="00C07594">
            <w:pPr>
              <w:jc w:val="center"/>
              <w:rPr>
                <w:rFonts w:ascii="Times New Roman" w:hAnsi="Times New Roman" w:cs="Times New Roman"/>
                <w:color w:val="000000" w:themeColor="text1"/>
                <w:sz w:val="24"/>
                <w:szCs w:val="24"/>
              </w:rPr>
            </w:pPr>
            <w:r w:rsidRPr="00FD4F6E">
              <w:rPr>
                <w:rFonts w:ascii="Times New Roman" w:eastAsia="Times New Roman" w:hAnsi="Times New Roman" w:cs="Times New Roman"/>
                <w:b/>
                <w:bCs/>
                <w:color w:val="000000" w:themeColor="text1"/>
                <w:sz w:val="24"/>
                <w:szCs w:val="24"/>
              </w:rPr>
              <w:t>0</w:t>
            </w:r>
          </w:p>
        </w:tc>
        <w:tc>
          <w:tcPr>
            <w:tcW w:w="4606" w:type="dxa"/>
            <w:tcBorders>
              <w:top w:val="single" w:sz="8" w:space="0" w:color="C0504D"/>
              <w:left w:val="single" w:sz="8" w:space="0" w:color="C0504D"/>
              <w:bottom w:val="single" w:sz="8" w:space="0" w:color="C0504D"/>
              <w:right w:val="single" w:sz="8" w:space="0" w:color="C0504D"/>
            </w:tcBorders>
          </w:tcPr>
          <w:p w:rsidR="00197BCA" w:rsidRPr="00FD4F6E" w:rsidRDefault="00197BCA" w:rsidP="00C07594">
            <w:pPr>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 xml:space="preserve">No cancellation &amp; decision making without  any reason </w:t>
            </w:r>
          </w:p>
        </w:tc>
      </w:tr>
    </w:tbl>
    <w:p w:rsidR="00197BCA" w:rsidRPr="00FD4F6E" w:rsidRDefault="00197BCA" w:rsidP="00C07594">
      <w:pPr>
        <w:autoSpaceDE w:val="0"/>
        <w:autoSpaceDN w:val="0"/>
        <w:spacing w:after="0"/>
        <w:rPr>
          <w:rFonts w:ascii="Times New Roman" w:hAnsi="Times New Roman" w:cs="Times New Roman"/>
          <w:color w:val="000000" w:themeColor="text1"/>
          <w:sz w:val="24"/>
          <w:szCs w:val="24"/>
        </w:rPr>
      </w:pPr>
    </w:p>
    <w:p w:rsidR="002112FA" w:rsidRPr="00FD4F6E" w:rsidRDefault="002112FA" w:rsidP="00C07594">
      <w:pPr>
        <w:autoSpaceDE w:val="0"/>
        <w:autoSpaceDN w:val="0"/>
        <w:adjustRightInd w:val="0"/>
        <w:spacing w:after="0"/>
        <w:rPr>
          <w:rFonts w:ascii="Times New Roman" w:hAnsi="Times New Roman" w:cs="Times New Roman"/>
          <w:color w:val="000000" w:themeColor="text1"/>
          <w:sz w:val="24"/>
          <w:szCs w:val="24"/>
          <w:u w:val="single"/>
        </w:rPr>
      </w:pPr>
    </w:p>
    <w:p w:rsidR="00A36522" w:rsidRPr="00FD4F6E" w:rsidRDefault="00A36522" w:rsidP="00C07594">
      <w:pPr>
        <w:tabs>
          <w:tab w:val="left" w:pos="2805"/>
        </w:tabs>
        <w:rPr>
          <w:rFonts w:ascii="Times New Roman" w:hAnsi="Times New Roman" w:cs="Times New Roman"/>
          <w:color w:val="000000" w:themeColor="text1"/>
          <w:sz w:val="24"/>
          <w:szCs w:val="24"/>
        </w:rPr>
      </w:pPr>
      <w:r w:rsidRPr="00FD4F6E">
        <w:rPr>
          <w:rFonts w:ascii="Times New Roman" w:hAnsi="Times New Roman" w:cs="Times New Roman"/>
          <w:color w:val="000000" w:themeColor="text1"/>
          <w:sz w:val="24"/>
          <w:szCs w:val="24"/>
        </w:rPr>
        <w:tab/>
      </w:r>
    </w:p>
    <w:p w:rsidR="00A36522" w:rsidRPr="00FD4F6E" w:rsidRDefault="00A36522" w:rsidP="00C07594">
      <w:pPr>
        <w:tabs>
          <w:tab w:val="left" w:pos="2805"/>
        </w:tabs>
        <w:rPr>
          <w:rFonts w:ascii="Times New Roman" w:hAnsi="Times New Roman" w:cs="Times New Roman"/>
          <w:color w:val="000000" w:themeColor="text1"/>
          <w:sz w:val="24"/>
          <w:szCs w:val="24"/>
        </w:rPr>
      </w:pPr>
    </w:p>
    <w:sectPr w:rsidR="00A36522" w:rsidRPr="00FD4F6E" w:rsidSect="00803681">
      <w:footerReference w:type="default" r:id="rId15"/>
      <w:pgSz w:w="11906" w:h="16838"/>
      <w:pgMar w:top="1417"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B2" w:rsidRDefault="00A73EB2" w:rsidP="0070739E">
      <w:pPr>
        <w:spacing w:after="0" w:line="240" w:lineRule="auto"/>
      </w:pPr>
      <w:r>
        <w:separator/>
      </w:r>
    </w:p>
  </w:endnote>
  <w:endnote w:type="continuationSeparator" w:id="0">
    <w:p w:rsidR="00A73EB2" w:rsidRDefault="00A73EB2" w:rsidP="00707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155"/>
      <w:docPartObj>
        <w:docPartGallery w:val="Page Numbers (Bottom of Page)"/>
        <w:docPartUnique/>
      </w:docPartObj>
    </w:sdtPr>
    <w:sdtContent>
      <w:p w:rsidR="00A7037E" w:rsidRDefault="00A7037E">
        <w:pPr>
          <w:pStyle w:val="Footer"/>
          <w:jc w:val="right"/>
        </w:pPr>
        <w:fldSimple w:instr=" PAGE   \* MERGEFORMAT ">
          <w:r w:rsidR="00C7306F">
            <w:rPr>
              <w:noProof/>
            </w:rPr>
            <w:t>9</w:t>
          </w:r>
        </w:fldSimple>
      </w:p>
    </w:sdtContent>
  </w:sdt>
  <w:p w:rsidR="00A7037E" w:rsidRDefault="00A70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B2" w:rsidRDefault="00A73EB2" w:rsidP="0070739E">
      <w:pPr>
        <w:spacing w:after="0" w:line="240" w:lineRule="auto"/>
      </w:pPr>
      <w:r>
        <w:separator/>
      </w:r>
    </w:p>
  </w:footnote>
  <w:footnote w:type="continuationSeparator" w:id="0">
    <w:p w:rsidR="00A73EB2" w:rsidRDefault="00A73EB2" w:rsidP="00707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277"/>
    <w:multiLevelType w:val="hybridMultilevel"/>
    <w:tmpl w:val="E648FA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1E43634"/>
    <w:multiLevelType w:val="hybridMultilevel"/>
    <w:tmpl w:val="65DADF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024805"/>
    <w:multiLevelType w:val="hybridMultilevel"/>
    <w:tmpl w:val="4AA612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C3321CB"/>
    <w:multiLevelType w:val="hybridMultilevel"/>
    <w:tmpl w:val="8306FAFE"/>
    <w:lvl w:ilvl="0" w:tplc="1E1EBC26">
      <w:start w:val="1"/>
      <w:numFmt w:val="upperLetter"/>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448D7"/>
    <w:multiLevelType w:val="hybridMultilevel"/>
    <w:tmpl w:val="335225E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37C3A24"/>
    <w:multiLevelType w:val="hybridMultilevel"/>
    <w:tmpl w:val="6FBAB63C"/>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6">
    <w:nsid w:val="13DC1561"/>
    <w:multiLevelType w:val="hybridMultilevel"/>
    <w:tmpl w:val="FE4EB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DA13FA"/>
    <w:multiLevelType w:val="hybridMultilevel"/>
    <w:tmpl w:val="2AF0846E"/>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7D12B0"/>
    <w:multiLevelType w:val="hybridMultilevel"/>
    <w:tmpl w:val="229C0316"/>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9">
    <w:nsid w:val="1EBE1054"/>
    <w:multiLevelType w:val="hybridMultilevel"/>
    <w:tmpl w:val="22D23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7325C8"/>
    <w:multiLevelType w:val="hybridMultilevel"/>
    <w:tmpl w:val="DEC6D7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316260"/>
    <w:multiLevelType w:val="hybridMultilevel"/>
    <w:tmpl w:val="E2C66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7D4FA6"/>
    <w:multiLevelType w:val="hybridMultilevel"/>
    <w:tmpl w:val="A3C2E6D4"/>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52E326CF"/>
    <w:multiLevelType w:val="hybridMultilevel"/>
    <w:tmpl w:val="330E2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87C3275"/>
    <w:multiLevelType w:val="hybridMultilevel"/>
    <w:tmpl w:val="3F4EF8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D7D2578"/>
    <w:multiLevelType w:val="hybridMultilevel"/>
    <w:tmpl w:val="271E0D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8466F56"/>
    <w:multiLevelType w:val="hybridMultilevel"/>
    <w:tmpl w:val="F18C1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2"/>
  </w:num>
  <w:num w:numId="4">
    <w:abstractNumId w:val="1"/>
  </w:num>
  <w:num w:numId="5">
    <w:abstractNumId w:val="14"/>
  </w:num>
  <w:num w:numId="6">
    <w:abstractNumId w:val="15"/>
  </w:num>
  <w:num w:numId="7">
    <w:abstractNumId w:val="0"/>
  </w:num>
  <w:num w:numId="8">
    <w:abstractNumId w:val="7"/>
  </w:num>
  <w:num w:numId="9">
    <w:abstractNumId w:val="4"/>
  </w:num>
  <w:num w:numId="10">
    <w:abstractNumId w:val="8"/>
  </w:num>
  <w:num w:numId="11">
    <w:abstractNumId w:val="5"/>
  </w:num>
  <w:num w:numId="12">
    <w:abstractNumId w:val="10"/>
  </w:num>
  <w:num w:numId="13">
    <w:abstractNumId w:val="3"/>
  </w:num>
  <w:num w:numId="14">
    <w:abstractNumId w:val="12"/>
  </w:num>
  <w:num w:numId="15">
    <w:abstractNumId w:val="11"/>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591F"/>
    <w:rsid w:val="000135D3"/>
    <w:rsid w:val="000159C7"/>
    <w:rsid w:val="000263C6"/>
    <w:rsid w:val="00056D09"/>
    <w:rsid w:val="00057380"/>
    <w:rsid w:val="00057DFA"/>
    <w:rsid w:val="00074718"/>
    <w:rsid w:val="00083C82"/>
    <w:rsid w:val="000851D1"/>
    <w:rsid w:val="000858F2"/>
    <w:rsid w:val="00086138"/>
    <w:rsid w:val="00087B3E"/>
    <w:rsid w:val="00092234"/>
    <w:rsid w:val="000B4C0D"/>
    <w:rsid w:val="000D1F25"/>
    <w:rsid w:val="000D6FED"/>
    <w:rsid w:val="000E07A9"/>
    <w:rsid w:val="000E3C57"/>
    <w:rsid w:val="00103B71"/>
    <w:rsid w:val="001257B0"/>
    <w:rsid w:val="00127410"/>
    <w:rsid w:val="00134811"/>
    <w:rsid w:val="0013490E"/>
    <w:rsid w:val="00146CB5"/>
    <w:rsid w:val="001472A6"/>
    <w:rsid w:val="0015445C"/>
    <w:rsid w:val="00167722"/>
    <w:rsid w:val="00172891"/>
    <w:rsid w:val="00197BCA"/>
    <w:rsid w:val="001B2DA5"/>
    <w:rsid w:val="001B5DDE"/>
    <w:rsid w:val="001C268E"/>
    <w:rsid w:val="001D2E6C"/>
    <w:rsid w:val="001E109B"/>
    <w:rsid w:val="001F28AF"/>
    <w:rsid w:val="00200E31"/>
    <w:rsid w:val="002112FA"/>
    <w:rsid w:val="002120E3"/>
    <w:rsid w:val="00212A9D"/>
    <w:rsid w:val="00227F50"/>
    <w:rsid w:val="00237C7C"/>
    <w:rsid w:val="00241655"/>
    <w:rsid w:val="00246654"/>
    <w:rsid w:val="0025014F"/>
    <w:rsid w:val="00254442"/>
    <w:rsid w:val="00254E18"/>
    <w:rsid w:val="00257A7E"/>
    <w:rsid w:val="00267FCC"/>
    <w:rsid w:val="00276076"/>
    <w:rsid w:val="00286C88"/>
    <w:rsid w:val="0029135C"/>
    <w:rsid w:val="00297E14"/>
    <w:rsid w:val="002A50F3"/>
    <w:rsid w:val="002A52AC"/>
    <w:rsid w:val="002A6638"/>
    <w:rsid w:val="002B1B3F"/>
    <w:rsid w:val="002B6A23"/>
    <w:rsid w:val="002F37ED"/>
    <w:rsid w:val="00304BF5"/>
    <w:rsid w:val="00315C16"/>
    <w:rsid w:val="00332984"/>
    <w:rsid w:val="00374F75"/>
    <w:rsid w:val="00377D01"/>
    <w:rsid w:val="003A167D"/>
    <w:rsid w:val="003A3B65"/>
    <w:rsid w:val="003B23E7"/>
    <w:rsid w:val="003C23B7"/>
    <w:rsid w:val="003C7823"/>
    <w:rsid w:val="003D45EF"/>
    <w:rsid w:val="003E590A"/>
    <w:rsid w:val="00413F24"/>
    <w:rsid w:val="00417CDF"/>
    <w:rsid w:val="00421C8E"/>
    <w:rsid w:val="004243F7"/>
    <w:rsid w:val="0042465C"/>
    <w:rsid w:val="004322D0"/>
    <w:rsid w:val="00437182"/>
    <w:rsid w:val="00454ADE"/>
    <w:rsid w:val="00462881"/>
    <w:rsid w:val="0047151D"/>
    <w:rsid w:val="004A3A82"/>
    <w:rsid w:val="004B1BCA"/>
    <w:rsid w:val="004C0A72"/>
    <w:rsid w:val="005137AE"/>
    <w:rsid w:val="00514E2D"/>
    <w:rsid w:val="005273DD"/>
    <w:rsid w:val="00531152"/>
    <w:rsid w:val="005357E7"/>
    <w:rsid w:val="005455FF"/>
    <w:rsid w:val="00552166"/>
    <w:rsid w:val="00552197"/>
    <w:rsid w:val="00553B67"/>
    <w:rsid w:val="005611D3"/>
    <w:rsid w:val="00561EA1"/>
    <w:rsid w:val="00590296"/>
    <w:rsid w:val="00592D80"/>
    <w:rsid w:val="0059665C"/>
    <w:rsid w:val="00597F3D"/>
    <w:rsid w:val="005A0F5A"/>
    <w:rsid w:val="005A47C5"/>
    <w:rsid w:val="005A4B02"/>
    <w:rsid w:val="005C0660"/>
    <w:rsid w:val="005E53CB"/>
    <w:rsid w:val="005F4D78"/>
    <w:rsid w:val="00606F72"/>
    <w:rsid w:val="0062184D"/>
    <w:rsid w:val="0062408E"/>
    <w:rsid w:val="00625F30"/>
    <w:rsid w:val="00636222"/>
    <w:rsid w:val="00642269"/>
    <w:rsid w:val="00665866"/>
    <w:rsid w:val="006B0A96"/>
    <w:rsid w:val="006C0917"/>
    <w:rsid w:val="006C5689"/>
    <w:rsid w:val="0070739E"/>
    <w:rsid w:val="00710665"/>
    <w:rsid w:val="00723EFA"/>
    <w:rsid w:val="0073591F"/>
    <w:rsid w:val="00765863"/>
    <w:rsid w:val="00784972"/>
    <w:rsid w:val="0078558A"/>
    <w:rsid w:val="007C1BB5"/>
    <w:rsid w:val="007D3876"/>
    <w:rsid w:val="007E0F7F"/>
    <w:rsid w:val="00803681"/>
    <w:rsid w:val="0081373D"/>
    <w:rsid w:val="00814E3D"/>
    <w:rsid w:val="008508FB"/>
    <w:rsid w:val="00853B4D"/>
    <w:rsid w:val="008A09FE"/>
    <w:rsid w:val="008A18CF"/>
    <w:rsid w:val="008A2EFB"/>
    <w:rsid w:val="008B6CA2"/>
    <w:rsid w:val="008F3841"/>
    <w:rsid w:val="00900544"/>
    <w:rsid w:val="0090263B"/>
    <w:rsid w:val="009244CA"/>
    <w:rsid w:val="009301C6"/>
    <w:rsid w:val="009717FA"/>
    <w:rsid w:val="00973100"/>
    <w:rsid w:val="009B7D8D"/>
    <w:rsid w:val="009C6B58"/>
    <w:rsid w:val="009E0261"/>
    <w:rsid w:val="009F67C1"/>
    <w:rsid w:val="00A00CF6"/>
    <w:rsid w:val="00A039E5"/>
    <w:rsid w:val="00A258C4"/>
    <w:rsid w:val="00A36522"/>
    <w:rsid w:val="00A60803"/>
    <w:rsid w:val="00A700F4"/>
    <w:rsid w:val="00A7037E"/>
    <w:rsid w:val="00A73EB2"/>
    <w:rsid w:val="00A771CE"/>
    <w:rsid w:val="00A95F10"/>
    <w:rsid w:val="00AB35A8"/>
    <w:rsid w:val="00AE4F2C"/>
    <w:rsid w:val="00B163B4"/>
    <w:rsid w:val="00B16A9C"/>
    <w:rsid w:val="00B304E5"/>
    <w:rsid w:val="00B35C8B"/>
    <w:rsid w:val="00B362B5"/>
    <w:rsid w:val="00B719FE"/>
    <w:rsid w:val="00B86C94"/>
    <w:rsid w:val="00B91601"/>
    <w:rsid w:val="00B94740"/>
    <w:rsid w:val="00B9699B"/>
    <w:rsid w:val="00BC09D4"/>
    <w:rsid w:val="00BE2118"/>
    <w:rsid w:val="00BE33B1"/>
    <w:rsid w:val="00BF259C"/>
    <w:rsid w:val="00BF5110"/>
    <w:rsid w:val="00C07594"/>
    <w:rsid w:val="00C53783"/>
    <w:rsid w:val="00C71A30"/>
    <w:rsid w:val="00C7306F"/>
    <w:rsid w:val="00C77F1C"/>
    <w:rsid w:val="00C868B7"/>
    <w:rsid w:val="00CA15E7"/>
    <w:rsid w:val="00CB1C66"/>
    <w:rsid w:val="00CC0627"/>
    <w:rsid w:val="00CD3BB5"/>
    <w:rsid w:val="00D463F4"/>
    <w:rsid w:val="00D53A38"/>
    <w:rsid w:val="00D5722C"/>
    <w:rsid w:val="00D608FE"/>
    <w:rsid w:val="00D62334"/>
    <w:rsid w:val="00DA1982"/>
    <w:rsid w:val="00DA320B"/>
    <w:rsid w:val="00DC5541"/>
    <w:rsid w:val="00E107B3"/>
    <w:rsid w:val="00E10C75"/>
    <w:rsid w:val="00E14766"/>
    <w:rsid w:val="00E41568"/>
    <w:rsid w:val="00E42A8B"/>
    <w:rsid w:val="00E7712F"/>
    <w:rsid w:val="00EA2E34"/>
    <w:rsid w:val="00EA3704"/>
    <w:rsid w:val="00EB212D"/>
    <w:rsid w:val="00EE21A1"/>
    <w:rsid w:val="00EE318A"/>
    <w:rsid w:val="00F0799F"/>
    <w:rsid w:val="00F11CC0"/>
    <w:rsid w:val="00F220CD"/>
    <w:rsid w:val="00F22872"/>
    <w:rsid w:val="00F2339E"/>
    <w:rsid w:val="00F64B39"/>
    <w:rsid w:val="00F70049"/>
    <w:rsid w:val="00F70307"/>
    <w:rsid w:val="00FA6053"/>
    <w:rsid w:val="00FA7790"/>
    <w:rsid w:val="00FB1849"/>
    <w:rsid w:val="00FC22EE"/>
    <w:rsid w:val="00FD0E80"/>
    <w:rsid w:val="00FD4F6E"/>
    <w:rsid w:val="00FE6144"/>
    <w:rsid w:val="00FF1867"/>
    <w:rsid w:val="00FF6EBE"/>
    <w:rsid w:val="00FF77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01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014F"/>
    <w:rPr>
      <w:rFonts w:eastAsiaTheme="minorEastAsia"/>
      <w:lang w:val="en-US"/>
    </w:rPr>
  </w:style>
  <w:style w:type="paragraph" w:styleId="BalloonText">
    <w:name w:val="Balloon Text"/>
    <w:basedOn w:val="Normal"/>
    <w:link w:val="BalloonTextChar"/>
    <w:uiPriority w:val="99"/>
    <w:semiHidden/>
    <w:unhideWhenUsed/>
    <w:rsid w:val="0025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4F"/>
    <w:rPr>
      <w:rFonts w:ascii="Tahoma" w:hAnsi="Tahoma" w:cs="Tahoma"/>
      <w:sz w:val="16"/>
      <w:szCs w:val="16"/>
    </w:rPr>
  </w:style>
  <w:style w:type="paragraph" w:styleId="ListParagraph">
    <w:name w:val="List Paragraph"/>
    <w:basedOn w:val="Normal"/>
    <w:uiPriority w:val="34"/>
    <w:qFormat/>
    <w:rsid w:val="00454ADE"/>
    <w:pPr>
      <w:ind w:left="720"/>
      <w:contextualSpacing/>
    </w:pPr>
  </w:style>
  <w:style w:type="paragraph" w:styleId="Header">
    <w:name w:val="header"/>
    <w:basedOn w:val="Normal"/>
    <w:link w:val="HeaderChar"/>
    <w:uiPriority w:val="99"/>
    <w:semiHidden/>
    <w:unhideWhenUsed/>
    <w:rsid w:val="007073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739E"/>
  </w:style>
  <w:style w:type="paragraph" w:styleId="Footer">
    <w:name w:val="footer"/>
    <w:basedOn w:val="Normal"/>
    <w:link w:val="FooterChar"/>
    <w:uiPriority w:val="99"/>
    <w:unhideWhenUsed/>
    <w:rsid w:val="00707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39E"/>
  </w:style>
  <w:style w:type="table" w:styleId="TableGrid">
    <w:name w:val="Table Grid"/>
    <w:basedOn w:val="TableNormal"/>
    <w:uiPriority w:val="59"/>
    <w:rsid w:val="00211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3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45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ossmat.com/index.php/sinavcozumleri/konulara-gore-cikmis-sorular/matematik-konulari/2650-polinom-sorular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C3D2A5-0347-4C1B-B044-79B785A0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SCED 370 FINAL PROJECT</vt:lpstr>
    </vt:vector>
  </TitlesOfParts>
  <Company>Grizli777</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SCED 370 FINAL PROJECT</dc:title>
  <dc:subject>POLYNOMIALS</dc:subject>
  <dc:creator>User</dc:creator>
  <cp:lastModifiedBy>User</cp:lastModifiedBy>
  <cp:revision>138</cp:revision>
  <dcterms:created xsi:type="dcterms:W3CDTF">2014-05-19T10:04:00Z</dcterms:created>
  <dcterms:modified xsi:type="dcterms:W3CDTF">2014-05-19T12:49:00Z</dcterms:modified>
</cp:coreProperties>
</file>